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58653" w14:textId="77777777" w:rsidR="00AE7DCF" w:rsidRDefault="00AE7DCF" w:rsidP="0080538F">
      <w:pPr>
        <w:rPr>
          <w:rFonts w:ascii="Arial" w:hAnsi="Arial" w:cs="Arial"/>
          <w:b/>
          <w:sz w:val="36"/>
          <w:szCs w:val="36"/>
        </w:rPr>
      </w:pPr>
      <w:r>
        <w:rPr>
          <w:rFonts w:ascii="Arial" w:hAnsi="Arial" w:cs="Arial"/>
          <w:b/>
          <w:noProof/>
          <w:sz w:val="36"/>
          <w:szCs w:val="36"/>
        </w:rPr>
        <w:drawing>
          <wp:anchor distT="0" distB="0" distL="114300" distR="114300" simplePos="0" relativeHeight="251659264" behindDoc="0" locked="0" layoutInCell="1" allowOverlap="1" wp14:anchorId="26F7EFB3" wp14:editId="10B36DBD">
            <wp:simplePos x="0" y="0"/>
            <wp:positionH relativeFrom="margin">
              <wp:posOffset>4484582</wp:posOffset>
            </wp:positionH>
            <wp:positionV relativeFrom="margin">
              <wp:posOffset>351155</wp:posOffset>
            </wp:positionV>
            <wp:extent cx="2286000" cy="663806"/>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F_Logo_4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663806"/>
                    </a:xfrm>
                    <a:prstGeom prst="rect">
                      <a:avLst/>
                    </a:prstGeom>
                  </pic:spPr>
                </pic:pic>
              </a:graphicData>
            </a:graphic>
            <wp14:sizeRelH relativeFrom="margin">
              <wp14:pctWidth>0</wp14:pctWidth>
            </wp14:sizeRelH>
            <wp14:sizeRelV relativeFrom="margin">
              <wp14:pctHeight>0</wp14:pctHeight>
            </wp14:sizeRelV>
          </wp:anchor>
        </w:drawing>
      </w:r>
    </w:p>
    <w:p w14:paraId="24AEFE96" w14:textId="77777777" w:rsidR="0080538F" w:rsidRDefault="0080538F" w:rsidP="0080538F">
      <w:pPr>
        <w:rPr>
          <w:rFonts w:ascii="Arial" w:hAnsi="Arial" w:cs="Arial"/>
          <w:b/>
          <w:sz w:val="36"/>
          <w:szCs w:val="36"/>
        </w:rPr>
      </w:pPr>
      <w:r w:rsidRPr="00B4012B">
        <w:rPr>
          <w:rFonts w:ascii="Arial" w:hAnsi="Arial" w:cs="Arial"/>
          <w:b/>
          <w:sz w:val="36"/>
          <w:szCs w:val="36"/>
        </w:rPr>
        <w:t xml:space="preserve">Grant </w:t>
      </w:r>
      <w:r>
        <w:rPr>
          <w:rFonts w:ascii="Arial" w:hAnsi="Arial" w:cs="Arial"/>
          <w:b/>
          <w:sz w:val="36"/>
          <w:szCs w:val="36"/>
        </w:rPr>
        <w:t xml:space="preserve">Application </w:t>
      </w:r>
      <w:r w:rsidRPr="00B4012B">
        <w:rPr>
          <w:rFonts w:ascii="Arial" w:hAnsi="Arial" w:cs="Arial"/>
          <w:b/>
          <w:sz w:val="36"/>
          <w:szCs w:val="36"/>
        </w:rPr>
        <w:t>Guidelines</w:t>
      </w:r>
    </w:p>
    <w:p w14:paraId="68699190" w14:textId="77777777" w:rsidR="0080538F" w:rsidRPr="006E5708" w:rsidRDefault="0080538F" w:rsidP="0080538F">
      <w:pPr>
        <w:rPr>
          <w:rFonts w:ascii="Arial" w:hAnsi="Arial" w:cs="Arial"/>
        </w:rPr>
      </w:pPr>
    </w:p>
    <w:p w14:paraId="35022FAF" w14:textId="77777777" w:rsidR="0080538F" w:rsidRDefault="0080538F" w:rsidP="0080538F">
      <w:pPr>
        <w:rPr>
          <w:rFonts w:ascii="Arial" w:hAnsi="Arial" w:cs="Arial"/>
          <w:i/>
          <w:szCs w:val="24"/>
        </w:rPr>
      </w:pPr>
    </w:p>
    <w:p w14:paraId="2FEC1568" w14:textId="77777777" w:rsidR="0080538F" w:rsidRDefault="0080538F" w:rsidP="0080538F">
      <w:pPr>
        <w:rPr>
          <w:rFonts w:ascii="Arial" w:hAnsi="Arial" w:cs="Arial"/>
          <w:i/>
          <w:szCs w:val="24"/>
        </w:rPr>
      </w:pPr>
      <w:r w:rsidRPr="00B4012B">
        <w:rPr>
          <w:rFonts w:ascii="Arial" w:hAnsi="Arial" w:cs="Arial"/>
          <w:i/>
          <w:szCs w:val="24"/>
        </w:rPr>
        <w:t>Thank you for your interest in medical research grants from The Progeria Research Foundation (PRF). PRF is a driving force worldwide in finding treatments and the cure for Progeria and its aging-related disorders, including heart disease.</w:t>
      </w:r>
      <w:r>
        <w:rPr>
          <w:rFonts w:ascii="Arial" w:hAnsi="Arial" w:cs="Arial"/>
          <w:i/>
          <w:szCs w:val="24"/>
        </w:rPr>
        <w:t xml:space="preserve"> </w:t>
      </w:r>
      <w:r w:rsidRPr="00B4012B">
        <w:rPr>
          <w:rFonts w:ascii="Arial" w:hAnsi="Arial" w:cs="Arial"/>
          <w:i/>
          <w:szCs w:val="24"/>
        </w:rPr>
        <w:t>We invite qualified scientists with faculty appointments or the equivalent to submit applications for research grant funding.</w:t>
      </w:r>
      <w:r>
        <w:rPr>
          <w:rFonts w:ascii="Arial" w:hAnsi="Arial" w:cs="Arial"/>
          <w:i/>
          <w:szCs w:val="24"/>
        </w:rPr>
        <w:t xml:space="preserve"> </w:t>
      </w:r>
      <w:r w:rsidRPr="00B4012B">
        <w:rPr>
          <w:rFonts w:ascii="Arial" w:hAnsi="Arial" w:cs="Arial"/>
          <w:i/>
          <w:szCs w:val="24"/>
        </w:rPr>
        <w:t>These guidelines provide a brief introduction to the goals and policies of PRF, and list the specific information required when submitting a proposal.</w:t>
      </w:r>
    </w:p>
    <w:p w14:paraId="0EFDFF8A" w14:textId="77777777" w:rsidR="0080538F" w:rsidRDefault="0080538F" w:rsidP="0080538F">
      <w:pPr>
        <w:ind w:left="360" w:hanging="360"/>
        <w:rPr>
          <w:rFonts w:ascii="Arial" w:hAnsi="Arial" w:cs="Arial"/>
          <w:b/>
          <w:sz w:val="32"/>
          <w:szCs w:val="32"/>
        </w:rPr>
      </w:pPr>
    </w:p>
    <w:p w14:paraId="414112EC" w14:textId="77777777" w:rsidR="0080538F" w:rsidRPr="009757E1" w:rsidRDefault="0080538F" w:rsidP="0080538F">
      <w:pPr>
        <w:ind w:left="360" w:hanging="360"/>
        <w:rPr>
          <w:rFonts w:ascii="Arial" w:hAnsi="Arial" w:cs="Arial"/>
          <w:b/>
          <w:sz w:val="28"/>
          <w:szCs w:val="28"/>
        </w:rPr>
      </w:pPr>
      <w:r w:rsidRPr="009757E1">
        <w:rPr>
          <w:rFonts w:ascii="Arial" w:hAnsi="Arial" w:cs="Arial"/>
          <w:b/>
          <w:sz w:val="28"/>
          <w:szCs w:val="28"/>
        </w:rPr>
        <w:t>Table of Contents</w:t>
      </w:r>
    </w:p>
    <w:p w14:paraId="787FADA4"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Key Dates</w:t>
      </w:r>
      <w:r w:rsidRPr="009757E1">
        <w:rPr>
          <w:rFonts w:ascii="Arial" w:hAnsi="Arial" w:cs="Arial"/>
          <w:color w:val="002060"/>
          <w:sz w:val="28"/>
          <w:szCs w:val="28"/>
        </w:rPr>
        <w:tab/>
        <w:t>2</w:t>
      </w:r>
    </w:p>
    <w:p w14:paraId="55355879" w14:textId="77777777" w:rsidR="0080538F" w:rsidRPr="009757E1" w:rsidRDefault="0080538F" w:rsidP="0080538F">
      <w:pPr>
        <w:tabs>
          <w:tab w:val="right" w:leader="dot" w:pos="10800"/>
        </w:tabs>
        <w:spacing w:after="0"/>
        <w:ind w:left="360"/>
        <w:rPr>
          <w:rFonts w:ascii="Arial" w:hAnsi="Arial" w:cs="Arial"/>
          <w:color w:val="002060"/>
          <w:sz w:val="24"/>
          <w:szCs w:val="24"/>
        </w:rPr>
      </w:pPr>
    </w:p>
    <w:p w14:paraId="7A90095F"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Funding Opportunity Description</w:t>
      </w:r>
      <w:r w:rsidRPr="009757E1">
        <w:rPr>
          <w:rFonts w:ascii="Arial" w:hAnsi="Arial" w:cs="Arial"/>
          <w:color w:val="002060"/>
          <w:sz w:val="28"/>
          <w:szCs w:val="28"/>
        </w:rPr>
        <w:tab/>
        <w:t>2</w:t>
      </w:r>
    </w:p>
    <w:p w14:paraId="02C4858A" w14:textId="77777777" w:rsidR="0080538F" w:rsidRPr="009757E1" w:rsidRDefault="0080538F" w:rsidP="0080538F">
      <w:pPr>
        <w:pStyle w:val="ListParagraph"/>
        <w:tabs>
          <w:tab w:val="right" w:leader="dot" w:pos="10800"/>
        </w:tabs>
        <w:rPr>
          <w:rFonts w:ascii="Arial" w:hAnsi="Arial" w:cs="Arial"/>
          <w:color w:val="002060"/>
        </w:rPr>
      </w:pPr>
    </w:p>
    <w:p w14:paraId="4843B4B5"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Award Details</w:t>
      </w:r>
      <w:r w:rsidRPr="009757E1">
        <w:rPr>
          <w:rFonts w:ascii="Arial" w:hAnsi="Arial" w:cs="Arial"/>
          <w:color w:val="002060"/>
          <w:sz w:val="28"/>
          <w:szCs w:val="28"/>
        </w:rPr>
        <w:tab/>
        <w:t>2</w:t>
      </w:r>
    </w:p>
    <w:p w14:paraId="687858B9" w14:textId="77777777" w:rsidR="0080538F" w:rsidRPr="009757E1" w:rsidRDefault="0080538F" w:rsidP="0080538F">
      <w:pPr>
        <w:tabs>
          <w:tab w:val="right" w:leader="dot" w:pos="10800"/>
        </w:tabs>
        <w:spacing w:after="0"/>
        <w:ind w:left="360"/>
        <w:rPr>
          <w:rFonts w:ascii="Arial" w:hAnsi="Arial" w:cs="Arial"/>
          <w:color w:val="002060"/>
          <w:sz w:val="24"/>
          <w:szCs w:val="24"/>
        </w:rPr>
      </w:pPr>
    </w:p>
    <w:p w14:paraId="6BF0A14C"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Eligibility</w:t>
      </w:r>
      <w:r w:rsidRPr="009757E1">
        <w:rPr>
          <w:rFonts w:ascii="Arial" w:hAnsi="Arial" w:cs="Arial"/>
          <w:color w:val="002060"/>
          <w:sz w:val="28"/>
          <w:szCs w:val="28"/>
        </w:rPr>
        <w:tab/>
        <w:t>2</w:t>
      </w:r>
    </w:p>
    <w:p w14:paraId="0968D6A0" w14:textId="77777777" w:rsidR="0080538F" w:rsidRPr="009757E1" w:rsidRDefault="0080538F" w:rsidP="0080538F">
      <w:pPr>
        <w:pStyle w:val="ListParagraph"/>
        <w:tabs>
          <w:tab w:val="right" w:leader="dot" w:pos="10800"/>
        </w:tabs>
        <w:rPr>
          <w:rFonts w:ascii="Arial" w:hAnsi="Arial" w:cs="Arial"/>
          <w:color w:val="002060"/>
        </w:rPr>
      </w:pPr>
    </w:p>
    <w:p w14:paraId="15FE6EE7"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Project Facilitation</w:t>
      </w:r>
      <w:r w:rsidRPr="009757E1">
        <w:rPr>
          <w:rFonts w:ascii="Arial" w:hAnsi="Arial" w:cs="Arial"/>
          <w:color w:val="002060"/>
          <w:sz w:val="28"/>
          <w:szCs w:val="28"/>
        </w:rPr>
        <w:tab/>
        <w:t>3</w:t>
      </w:r>
    </w:p>
    <w:p w14:paraId="5CF13EED" w14:textId="77777777" w:rsidR="0080538F" w:rsidRPr="009757E1" w:rsidRDefault="0080538F" w:rsidP="0080538F">
      <w:pPr>
        <w:pStyle w:val="ListParagraph"/>
        <w:tabs>
          <w:tab w:val="right" w:leader="dot" w:pos="10800"/>
        </w:tabs>
        <w:rPr>
          <w:rFonts w:ascii="Arial" w:hAnsi="Arial" w:cs="Arial"/>
          <w:color w:val="002060"/>
        </w:rPr>
      </w:pPr>
    </w:p>
    <w:p w14:paraId="2E07EDFA"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Funding Guidelines and Limitations</w:t>
      </w:r>
      <w:r w:rsidRPr="009757E1">
        <w:rPr>
          <w:rFonts w:ascii="Arial" w:hAnsi="Arial" w:cs="Arial"/>
          <w:color w:val="002060"/>
          <w:sz w:val="28"/>
          <w:szCs w:val="28"/>
        </w:rPr>
        <w:tab/>
        <w:t>3</w:t>
      </w:r>
    </w:p>
    <w:p w14:paraId="01416E89" w14:textId="77777777" w:rsidR="0080538F" w:rsidRPr="009757E1" w:rsidRDefault="0080538F" w:rsidP="0080538F">
      <w:pPr>
        <w:pStyle w:val="ListParagraph"/>
        <w:tabs>
          <w:tab w:val="right" w:leader="dot" w:pos="10800"/>
        </w:tabs>
        <w:rPr>
          <w:rFonts w:ascii="Arial" w:hAnsi="Arial" w:cs="Arial"/>
          <w:color w:val="002060"/>
        </w:rPr>
      </w:pPr>
    </w:p>
    <w:p w14:paraId="463A21A9"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Processing of Grant Applications</w:t>
      </w:r>
      <w:r w:rsidRPr="009757E1">
        <w:rPr>
          <w:rFonts w:ascii="Arial" w:hAnsi="Arial" w:cs="Arial"/>
          <w:color w:val="002060"/>
          <w:sz w:val="28"/>
          <w:szCs w:val="28"/>
        </w:rPr>
        <w:tab/>
        <w:t>4</w:t>
      </w:r>
    </w:p>
    <w:p w14:paraId="3F2A2A76" w14:textId="77777777" w:rsidR="0080538F" w:rsidRPr="009757E1" w:rsidRDefault="0080538F" w:rsidP="0080538F">
      <w:pPr>
        <w:pStyle w:val="ListParagraph"/>
        <w:tabs>
          <w:tab w:val="right" w:leader="dot" w:pos="10800"/>
        </w:tabs>
        <w:rPr>
          <w:rFonts w:ascii="Arial" w:hAnsi="Arial" w:cs="Arial"/>
          <w:color w:val="002060"/>
        </w:rPr>
      </w:pPr>
    </w:p>
    <w:p w14:paraId="4FABBC8B" w14:textId="138EACE5"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Letter of Intent (LOI)</w:t>
      </w:r>
      <w:r w:rsidR="000B5217" w:rsidRPr="009757E1">
        <w:rPr>
          <w:rFonts w:ascii="Arial" w:hAnsi="Arial" w:cs="Arial"/>
          <w:color w:val="002060"/>
          <w:sz w:val="28"/>
          <w:szCs w:val="28"/>
        </w:rPr>
        <w:t xml:space="preserve"> </w:t>
      </w:r>
      <w:r w:rsidR="005F355D" w:rsidRPr="009757E1">
        <w:rPr>
          <w:rFonts w:ascii="Arial" w:hAnsi="Arial" w:cs="Arial"/>
          <w:color w:val="002060"/>
          <w:sz w:val="28"/>
          <w:szCs w:val="28"/>
        </w:rPr>
        <w:t xml:space="preserve">Submission </w:t>
      </w:r>
      <w:r w:rsidR="000B5217" w:rsidRPr="009757E1">
        <w:rPr>
          <w:rFonts w:ascii="Arial" w:hAnsi="Arial" w:cs="Arial"/>
          <w:color w:val="002060"/>
          <w:sz w:val="28"/>
          <w:szCs w:val="28"/>
        </w:rPr>
        <w:t>Guidelines</w:t>
      </w:r>
      <w:r w:rsidRPr="009757E1">
        <w:rPr>
          <w:rFonts w:ascii="Arial" w:hAnsi="Arial" w:cs="Arial"/>
          <w:color w:val="002060"/>
          <w:sz w:val="28"/>
          <w:szCs w:val="28"/>
        </w:rPr>
        <w:tab/>
      </w:r>
      <w:r w:rsidR="001521CF">
        <w:rPr>
          <w:rFonts w:ascii="Arial" w:hAnsi="Arial" w:cs="Arial"/>
          <w:color w:val="002060"/>
          <w:sz w:val="28"/>
          <w:szCs w:val="28"/>
        </w:rPr>
        <w:t>4</w:t>
      </w:r>
    </w:p>
    <w:p w14:paraId="0A6D0BDF" w14:textId="77777777" w:rsidR="0080538F" w:rsidRPr="009757E1" w:rsidRDefault="0080538F" w:rsidP="0080538F">
      <w:pPr>
        <w:tabs>
          <w:tab w:val="right" w:leader="dot" w:pos="10800"/>
        </w:tabs>
        <w:spacing w:after="0"/>
        <w:ind w:left="360"/>
        <w:rPr>
          <w:rFonts w:ascii="Arial" w:hAnsi="Arial" w:cs="Arial"/>
          <w:color w:val="002060"/>
          <w:sz w:val="24"/>
          <w:szCs w:val="24"/>
        </w:rPr>
      </w:pPr>
    </w:p>
    <w:p w14:paraId="146D28A8" w14:textId="77777777" w:rsidR="0080538F" w:rsidRPr="009757E1" w:rsidRDefault="0080538F" w:rsidP="0080538F">
      <w:pPr>
        <w:pStyle w:val="ListParagraph"/>
        <w:numPr>
          <w:ilvl w:val="0"/>
          <w:numId w:val="12"/>
        </w:numPr>
        <w:tabs>
          <w:tab w:val="right" w:leader="dot" w:pos="10800"/>
        </w:tabs>
        <w:rPr>
          <w:rFonts w:ascii="Arial" w:hAnsi="Arial" w:cs="Arial"/>
          <w:color w:val="002060"/>
          <w:sz w:val="28"/>
          <w:szCs w:val="28"/>
        </w:rPr>
      </w:pPr>
      <w:r w:rsidRPr="009757E1">
        <w:rPr>
          <w:rFonts w:ascii="Arial" w:hAnsi="Arial" w:cs="Arial"/>
          <w:color w:val="002060"/>
          <w:sz w:val="28"/>
          <w:szCs w:val="28"/>
        </w:rPr>
        <w:t xml:space="preserve">Grant </w:t>
      </w:r>
      <w:r w:rsidR="00FE66DB" w:rsidRPr="009757E1">
        <w:rPr>
          <w:rFonts w:ascii="Arial" w:hAnsi="Arial" w:cs="Arial"/>
          <w:color w:val="002060"/>
          <w:sz w:val="28"/>
          <w:szCs w:val="28"/>
        </w:rPr>
        <w:t>Applicat</w:t>
      </w:r>
      <w:r w:rsidRPr="009757E1">
        <w:rPr>
          <w:rFonts w:ascii="Arial" w:hAnsi="Arial" w:cs="Arial"/>
          <w:color w:val="002060"/>
          <w:sz w:val="28"/>
          <w:szCs w:val="28"/>
        </w:rPr>
        <w:t>ion Guidelines</w:t>
      </w:r>
      <w:r w:rsidRPr="009757E1">
        <w:rPr>
          <w:rFonts w:ascii="Arial" w:hAnsi="Arial" w:cs="Arial"/>
          <w:color w:val="002060"/>
          <w:sz w:val="28"/>
          <w:szCs w:val="28"/>
        </w:rPr>
        <w:tab/>
        <w:t>5-8</w:t>
      </w:r>
    </w:p>
    <w:p w14:paraId="3ABD62D0" w14:textId="77777777" w:rsidR="0069502E" w:rsidRPr="009757E1" w:rsidRDefault="0069502E" w:rsidP="0069502E">
      <w:pPr>
        <w:pStyle w:val="BodyText"/>
        <w:tabs>
          <w:tab w:val="right" w:leader="dot" w:pos="10800"/>
        </w:tabs>
        <w:ind w:left="1080" w:right="0"/>
        <w:rPr>
          <w:rFonts w:ascii="Arial" w:hAnsi="Arial" w:cs="Arial"/>
          <w:sz w:val="22"/>
          <w:szCs w:val="22"/>
        </w:rPr>
      </w:pPr>
    </w:p>
    <w:p w14:paraId="0E849EBB" w14:textId="77777777" w:rsidR="0024009A" w:rsidRPr="009757E1" w:rsidRDefault="0024009A" w:rsidP="00986A9D">
      <w:pPr>
        <w:pStyle w:val="BodyText"/>
        <w:numPr>
          <w:ilvl w:val="0"/>
          <w:numId w:val="42"/>
        </w:numPr>
        <w:tabs>
          <w:tab w:val="right" w:leader="dot" w:pos="10800"/>
        </w:tabs>
        <w:ind w:right="0"/>
        <w:rPr>
          <w:rFonts w:ascii="Arial" w:hAnsi="Arial" w:cs="Arial"/>
          <w:sz w:val="22"/>
          <w:szCs w:val="22"/>
        </w:rPr>
      </w:pPr>
      <w:r w:rsidRPr="009757E1">
        <w:rPr>
          <w:rFonts w:ascii="Arial" w:hAnsi="Arial" w:cs="Arial"/>
          <w:sz w:val="22"/>
          <w:szCs w:val="22"/>
        </w:rPr>
        <w:t>Format</w:t>
      </w:r>
      <w:r w:rsidR="00986A9D" w:rsidRPr="009757E1">
        <w:rPr>
          <w:rFonts w:ascii="Arial" w:hAnsi="Arial" w:cs="Arial"/>
          <w:sz w:val="22"/>
          <w:szCs w:val="22"/>
        </w:rPr>
        <w:tab/>
        <w:t>5</w:t>
      </w:r>
    </w:p>
    <w:p w14:paraId="10CA2542" w14:textId="77777777" w:rsidR="00986A9D" w:rsidRPr="009757E1" w:rsidRDefault="00986A9D" w:rsidP="00986A9D">
      <w:pPr>
        <w:pStyle w:val="BodyText"/>
        <w:numPr>
          <w:ilvl w:val="0"/>
          <w:numId w:val="42"/>
        </w:numPr>
        <w:tabs>
          <w:tab w:val="right" w:leader="dot" w:pos="10800"/>
        </w:tabs>
        <w:ind w:right="0"/>
        <w:rPr>
          <w:rFonts w:ascii="Arial" w:hAnsi="Arial" w:cs="Arial"/>
          <w:sz w:val="22"/>
          <w:szCs w:val="22"/>
        </w:rPr>
      </w:pPr>
      <w:r w:rsidRPr="009757E1">
        <w:rPr>
          <w:rFonts w:ascii="Arial" w:hAnsi="Arial" w:cs="Arial"/>
          <w:sz w:val="22"/>
          <w:szCs w:val="22"/>
        </w:rPr>
        <w:t>Content</w:t>
      </w:r>
      <w:r w:rsidRPr="009757E1">
        <w:rPr>
          <w:rFonts w:ascii="Arial" w:hAnsi="Arial" w:cs="Arial"/>
          <w:sz w:val="22"/>
          <w:szCs w:val="22"/>
        </w:rPr>
        <w:tab/>
        <w:t>6</w:t>
      </w:r>
    </w:p>
    <w:p w14:paraId="360406BB" w14:textId="77777777" w:rsidR="00986A9D" w:rsidRPr="009757E1" w:rsidRDefault="00986A9D" w:rsidP="00986A9D">
      <w:pPr>
        <w:pStyle w:val="BodyText"/>
        <w:numPr>
          <w:ilvl w:val="0"/>
          <w:numId w:val="42"/>
        </w:numPr>
        <w:tabs>
          <w:tab w:val="right" w:leader="dot" w:pos="10800"/>
        </w:tabs>
        <w:ind w:right="0"/>
        <w:rPr>
          <w:rFonts w:ascii="Arial" w:hAnsi="Arial" w:cs="Arial"/>
          <w:sz w:val="22"/>
          <w:szCs w:val="22"/>
        </w:rPr>
      </w:pPr>
      <w:r w:rsidRPr="009757E1">
        <w:rPr>
          <w:rFonts w:ascii="Arial" w:hAnsi="Arial" w:cs="Arial"/>
          <w:sz w:val="22"/>
          <w:szCs w:val="22"/>
        </w:rPr>
        <w:t xml:space="preserve">Required Information </w:t>
      </w:r>
      <w:r w:rsidRPr="009757E1">
        <w:rPr>
          <w:rFonts w:ascii="Arial" w:hAnsi="Arial" w:cs="Arial"/>
          <w:sz w:val="22"/>
          <w:szCs w:val="22"/>
        </w:rPr>
        <w:tab/>
        <w:t>6</w:t>
      </w:r>
    </w:p>
    <w:p w14:paraId="5382FEC9" w14:textId="638B8084" w:rsidR="00986A9D" w:rsidRPr="009757E1" w:rsidRDefault="00986A9D" w:rsidP="00986A9D">
      <w:pPr>
        <w:pStyle w:val="BodyText"/>
        <w:numPr>
          <w:ilvl w:val="0"/>
          <w:numId w:val="42"/>
        </w:numPr>
        <w:tabs>
          <w:tab w:val="right" w:leader="dot" w:pos="10800"/>
        </w:tabs>
        <w:ind w:right="0"/>
        <w:rPr>
          <w:rFonts w:ascii="Arial" w:hAnsi="Arial" w:cs="Arial"/>
          <w:sz w:val="22"/>
          <w:szCs w:val="22"/>
        </w:rPr>
      </w:pPr>
      <w:r w:rsidRPr="009757E1">
        <w:rPr>
          <w:rFonts w:ascii="Arial" w:hAnsi="Arial" w:cs="Arial"/>
          <w:sz w:val="22"/>
          <w:szCs w:val="22"/>
        </w:rPr>
        <w:t>Submission</w:t>
      </w:r>
      <w:r w:rsidRPr="009757E1">
        <w:rPr>
          <w:rFonts w:ascii="Arial" w:hAnsi="Arial" w:cs="Arial"/>
          <w:sz w:val="22"/>
          <w:szCs w:val="22"/>
        </w:rPr>
        <w:tab/>
      </w:r>
      <w:r w:rsidR="001521CF">
        <w:rPr>
          <w:rFonts w:ascii="Arial" w:hAnsi="Arial" w:cs="Arial"/>
          <w:sz w:val="22"/>
          <w:szCs w:val="22"/>
        </w:rPr>
        <w:t>7</w:t>
      </w:r>
    </w:p>
    <w:p w14:paraId="63755077" w14:textId="77777777" w:rsidR="00986A9D" w:rsidRPr="009757E1" w:rsidRDefault="00986A9D" w:rsidP="00986A9D">
      <w:pPr>
        <w:pStyle w:val="BodyText"/>
        <w:numPr>
          <w:ilvl w:val="0"/>
          <w:numId w:val="42"/>
        </w:numPr>
        <w:tabs>
          <w:tab w:val="right" w:leader="dot" w:pos="10800"/>
        </w:tabs>
        <w:ind w:right="0"/>
        <w:rPr>
          <w:rFonts w:ascii="Arial" w:hAnsi="Arial" w:cs="Arial"/>
          <w:sz w:val="22"/>
          <w:szCs w:val="22"/>
        </w:rPr>
      </w:pPr>
      <w:r w:rsidRPr="009757E1">
        <w:rPr>
          <w:rFonts w:ascii="Arial" w:hAnsi="Arial" w:cs="Arial"/>
          <w:sz w:val="22"/>
          <w:szCs w:val="22"/>
        </w:rPr>
        <w:t>Acknowledgement of Receipt and Completeness</w:t>
      </w:r>
      <w:r w:rsidRPr="009757E1">
        <w:rPr>
          <w:rFonts w:ascii="Arial" w:hAnsi="Arial" w:cs="Arial"/>
          <w:sz w:val="22"/>
          <w:szCs w:val="22"/>
        </w:rPr>
        <w:tab/>
        <w:t>8</w:t>
      </w:r>
    </w:p>
    <w:p w14:paraId="269CD134" w14:textId="77777777" w:rsidR="00986A9D" w:rsidRPr="009757E1" w:rsidRDefault="00986A9D" w:rsidP="0024009A">
      <w:pPr>
        <w:pStyle w:val="BodyText"/>
        <w:ind w:left="360" w:right="0" w:firstLine="360"/>
        <w:rPr>
          <w:rFonts w:ascii="Arial" w:hAnsi="Arial" w:cs="Arial"/>
          <w:b/>
          <w:szCs w:val="24"/>
        </w:rPr>
      </w:pPr>
    </w:p>
    <w:p w14:paraId="691287E9" w14:textId="77777777" w:rsidR="00023A6C" w:rsidRPr="009757E1" w:rsidRDefault="00023A6C">
      <w:pPr>
        <w:rPr>
          <w:rFonts w:ascii="Arial" w:hAnsi="Arial" w:cs="Arial"/>
          <w:b/>
        </w:rPr>
      </w:pPr>
    </w:p>
    <w:p w14:paraId="06F4F58D" w14:textId="77777777" w:rsidR="0080538F" w:rsidRPr="009757E1" w:rsidRDefault="00023A6C">
      <w:pPr>
        <w:rPr>
          <w:rFonts w:ascii="Arial" w:hAnsi="Arial" w:cs="Arial"/>
        </w:rPr>
      </w:pPr>
      <w:r w:rsidRPr="009757E1">
        <w:rPr>
          <w:rFonts w:ascii="Arial" w:hAnsi="Arial" w:cs="Arial"/>
          <w:b/>
        </w:rPr>
        <w:t>NOTE:</w:t>
      </w:r>
      <w:r w:rsidRPr="009757E1">
        <w:rPr>
          <w:rFonts w:ascii="Arial" w:hAnsi="Arial" w:cs="Arial"/>
        </w:rPr>
        <w:t xml:space="preserve"> All required resources and forms for Letters of Intent and/or grant submission can be found at </w:t>
      </w:r>
      <w:hyperlink r:id="rId9" w:history="1">
        <w:r w:rsidRPr="009757E1">
          <w:rPr>
            <w:rStyle w:val="Hyperlink"/>
            <w:rFonts w:ascii="Arial" w:hAnsi="Arial" w:cs="Arial"/>
          </w:rPr>
          <w:t>https://www.progeriaresearch.org/grant-application/</w:t>
        </w:r>
      </w:hyperlink>
      <w:r w:rsidRPr="009757E1">
        <w:rPr>
          <w:rFonts w:ascii="Arial" w:hAnsi="Arial" w:cs="Arial"/>
        </w:rPr>
        <w:t xml:space="preserve"> </w:t>
      </w:r>
      <w:r w:rsidR="0080538F" w:rsidRPr="009757E1">
        <w:rPr>
          <w:rFonts w:ascii="Arial" w:hAnsi="Arial" w:cs="Arial"/>
        </w:rPr>
        <w:br w:type="page"/>
      </w:r>
    </w:p>
    <w:p w14:paraId="7E7CD805" w14:textId="77777777" w:rsidR="006E5708" w:rsidRPr="0024009A" w:rsidRDefault="00682311"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lastRenderedPageBreak/>
        <w:t>Key Dates</w:t>
      </w:r>
    </w:p>
    <w:p w14:paraId="167821B1" w14:textId="77777777" w:rsidR="00682311" w:rsidRPr="006E5708" w:rsidRDefault="006E5708">
      <w:pPr>
        <w:rPr>
          <w:rFonts w:ascii="Arial" w:hAnsi="Arial" w:cs="Arial"/>
        </w:rPr>
      </w:pPr>
      <w:r>
        <w:rPr>
          <w:rFonts w:ascii="Arial" w:hAnsi="Arial" w:cs="Arial"/>
        </w:rPr>
        <w:t>*</w:t>
      </w:r>
      <w:r w:rsidRPr="006E5708">
        <w:rPr>
          <w:rFonts w:ascii="Arial" w:hAnsi="Arial" w:cs="Arial"/>
        </w:rPr>
        <w:t>These dates may vary slightly. All dates will be business days.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1A2D47" w14:paraId="1E35AA06" w14:textId="77777777" w:rsidTr="00250A12">
        <w:trPr>
          <w:trHeight w:val="432"/>
        </w:trPr>
        <w:tc>
          <w:tcPr>
            <w:tcW w:w="3596" w:type="dxa"/>
            <w:tcBorders>
              <w:right w:val="nil"/>
            </w:tcBorders>
            <w:vAlign w:val="center"/>
          </w:tcPr>
          <w:p w14:paraId="19B1501B" w14:textId="77777777" w:rsidR="001A2D47" w:rsidRPr="00250A12" w:rsidRDefault="001A2D47" w:rsidP="00250A12">
            <w:pPr>
              <w:rPr>
                <w:rFonts w:ascii="Arial" w:hAnsi="Arial" w:cs="Arial"/>
                <w:color w:val="002060"/>
              </w:rPr>
            </w:pPr>
          </w:p>
        </w:tc>
        <w:tc>
          <w:tcPr>
            <w:tcW w:w="3597" w:type="dxa"/>
            <w:tcBorders>
              <w:top w:val="nil"/>
              <w:left w:val="nil"/>
              <w:bottom w:val="single" w:sz="4" w:space="0" w:color="auto"/>
              <w:right w:val="nil"/>
            </w:tcBorders>
            <w:vAlign w:val="center"/>
          </w:tcPr>
          <w:p w14:paraId="425AD641" w14:textId="77777777" w:rsidR="001A2D47" w:rsidRPr="0024009A" w:rsidRDefault="001A2D47" w:rsidP="00250A12">
            <w:pPr>
              <w:jc w:val="center"/>
              <w:rPr>
                <w:rFonts w:ascii="Arial" w:hAnsi="Arial" w:cs="Arial"/>
                <w:b/>
              </w:rPr>
            </w:pPr>
            <w:r w:rsidRPr="0024009A">
              <w:rPr>
                <w:rFonts w:ascii="Arial" w:hAnsi="Arial" w:cs="Arial"/>
                <w:b/>
              </w:rPr>
              <w:t>Round 1</w:t>
            </w:r>
          </w:p>
        </w:tc>
        <w:tc>
          <w:tcPr>
            <w:tcW w:w="3597" w:type="dxa"/>
            <w:tcBorders>
              <w:left w:val="nil"/>
            </w:tcBorders>
            <w:vAlign w:val="center"/>
          </w:tcPr>
          <w:p w14:paraId="31DA492A" w14:textId="77777777" w:rsidR="001A2D47" w:rsidRPr="0024009A" w:rsidRDefault="001A2D47" w:rsidP="00250A12">
            <w:pPr>
              <w:jc w:val="center"/>
              <w:rPr>
                <w:rFonts w:ascii="Arial" w:hAnsi="Arial" w:cs="Arial"/>
                <w:b/>
              </w:rPr>
            </w:pPr>
            <w:r w:rsidRPr="0024009A">
              <w:rPr>
                <w:rFonts w:ascii="Arial" w:hAnsi="Arial" w:cs="Arial"/>
                <w:b/>
              </w:rPr>
              <w:t>Round 2</w:t>
            </w:r>
          </w:p>
        </w:tc>
      </w:tr>
      <w:tr w:rsidR="001A2D47" w14:paraId="029364BE" w14:textId="77777777" w:rsidTr="00250A12">
        <w:trPr>
          <w:trHeight w:val="432"/>
        </w:trPr>
        <w:tc>
          <w:tcPr>
            <w:tcW w:w="3596" w:type="dxa"/>
            <w:tcBorders>
              <w:right w:val="nil"/>
            </w:tcBorders>
            <w:vAlign w:val="center"/>
          </w:tcPr>
          <w:p w14:paraId="0BC872E3" w14:textId="77777777" w:rsidR="001A2D47" w:rsidRPr="0024009A" w:rsidRDefault="001A2D47" w:rsidP="00250A12">
            <w:pPr>
              <w:rPr>
                <w:rFonts w:ascii="Arial" w:hAnsi="Arial" w:cs="Arial"/>
              </w:rPr>
            </w:pPr>
            <w:r w:rsidRPr="0024009A">
              <w:rPr>
                <w:rFonts w:ascii="Arial" w:hAnsi="Arial" w:cs="Arial"/>
              </w:rPr>
              <w:t>Letter of Intent due</w:t>
            </w:r>
          </w:p>
        </w:tc>
        <w:tc>
          <w:tcPr>
            <w:tcW w:w="3597" w:type="dxa"/>
            <w:tcBorders>
              <w:top w:val="single" w:sz="4" w:space="0" w:color="auto"/>
              <w:left w:val="nil"/>
              <w:bottom w:val="single" w:sz="4" w:space="0" w:color="auto"/>
              <w:right w:val="nil"/>
            </w:tcBorders>
            <w:vAlign w:val="center"/>
          </w:tcPr>
          <w:p w14:paraId="23EC259D" w14:textId="77777777" w:rsidR="001A2D47" w:rsidRPr="0024009A" w:rsidRDefault="001A2D47" w:rsidP="00250A12">
            <w:pPr>
              <w:jc w:val="center"/>
              <w:rPr>
                <w:rFonts w:ascii="Arial" w:hAnsi="Arial" w:cs="Arial"/>
              </w:rPr>
            </w:pPr>
            <w:r w:rsidRPr="0024009A">
              <w:rPr>
                <w:rFonts w:ascii="Arial" w:hAnsi="Arial" w:cs="Arial"/>
              </w:rPr>
              <w:t>January 2</w:t>
            </w:r>
          </w:p>
        </w:tc>
        <w:tc>
          <w:tcPr>
            <w:tcW w:w="3597" w:type="dxa"/>
            <w:tcBorders>
              <w:left w:val="nil"/>
            </w:tcBorders>
            <w:vAlign w:val="center"/>
          </w:tcPr>
          <w:p w14:paraId="356BC5E3" w14:textId="77777777" w:rsidR="001A2D47" w:rsidRPr="0024009A" w:rsidRDefault="001A2D47" w:rsidP="00250A12">
            <w:pPr>
              <w:jc w:val="center"/>
              <w:rPr>
                <w:rFonts w:ascii="Arial" w:hAnsi="Arial" w:cs="Arial"/>
              </w:rPr>
            </w:pPr>
            <w:r w:rsidRPr="0024009A">
              <w:rPr>
                <w:rFonts w:ascii="Arial" w:hAnsi="Arial" w:cs="Arial"/>
              </w:rPr>
              <w:t>July 1</w:t>
            </w:r>
          </w:p>
        </w:tc>
      </w:tr>
      <w:tr w:rsidR="00250A12" w14:paraId="2645429D" w14:textId="77777777" w:rsidTr="00250A12">
        <w:trPr>
          <w:trHeight w:val="432"/>
        </w:trPr>
        <w:tc>
          <w:tcPr>
            <w:tcW w:w="3596" w:type="dxa"/>
            <w:tcBorders>
              <w:right w:val="nil"/>
            </w:tcBorders>
            <w:vAlign w:val="center"/>
          </w:tcPr>
          <w:p w14:paraId="6B8C873E" w14:textId="77777777" w:rsidR="00250A12" w:rsidRPr="0024009A" w:rsidRDefault="00250A12" w:rsidP="00250A12">
            <w:pPr>
              <w:rPr>
                <w:rFonts w:ascii="Arial" w:hAnsi="Arial" w:cs="Arial"/>
              </w:rPr>
            </w:pPr>
            <w:r w:rsidRPr="0024009A">
              <w:rPr>
                <w:rFonts w:ascii="Arial" w:hAnsi="Arial" w:cs="Arial"/>
              </w:rPr>
              <w:t>Invitation to submit full application</w:t>
            </w:r>
          </w:p>
        </w:tc>
        <w:tc>
          <w:tcPr>
            <w:tcW w:w="7194" w:type="dxa"/>
            <w:gridSpan w:val="2"/>
            <w:tcBorders>
              <w:top w:val="single" w:sz="4" w:space="0" w:color="auto"/>
              <w:left w:val="nil"/>
              <w:bottom w:val="single" w:sz="4" w:space="0" w:color="auto"/>
            </w:tcBorders>
            <w:vAlign w:val="center"/>
          </w:tcPr>
          <w:p w14:paraId="092D348A" w14:textId="77777777" w:rsidR="00250A12" w:rsidRPr="0024009A" w:rsidRDefault="00250A12" w:rsidP="00250A12">
            <w:pPr>
              <w:jc w:val="center"/>
              <w:rPr>
                <w:rFonts w:ascii="Arial" w:hAnsi="Arial" w:cs="Arial"/>
              </w:rPr>
            </w:pPr>
            <w:r w:rsidRPr="0024009A">
              <w:rPr>
                <w:rFonts w:ascii="Arial" w:hAnsi="Arial" w:cs="Arial"/>
              </w:rPr>
              <w:t xml:space="preserve">3-4 weeks after receipt of </w:t>
            </w:r>
            <w:r w:rsidR="006E5708" w:rsidRPr="0024009A">
              <w:rPr>
                <w:rFonts w:ascii="Arial" w:hAnsi="Arial" w:cs="Arial"/>
              </w:rPr>
              <w:t>LOI</w:t>
            </w:r>
          </w:p>
        </w:tc>
      </w:tr>
      <w:tr w:rsidR="001A2D47" w14:paraId="5642404C" w14:textId="77777777" w:rsidTr="00250A12">
        <w:trPr>
          <w:trHeight w:val="432"/>
        </w:trPr>
        <w:tc>
          <w:tcPr>
            <w:tcW w:w="3596" w:type="dxa"/>
            <w:tcBorders>
              <w:right w:val="nil"/>
            </w:tcBorders>
            <w:vAlign w:val="center"/>
          </w:tcPr>
          <w:p w14:paraId="4A194884" w14:textId="77777777" w:rsidR="001A2D47" w:rsidRPr="0024009A" w:rsidRDefault="001A2D47" w:rsidP="00250A12">
            <w:pPr>
              <w:rPr>
                <w:rFonts w:ascii="Arial" w:hAnsi="Arial" w:cs="Arial"/>
              </w:rPr>
            </w:pPr>
            <w:r w:rsidRPr="0024009A">
              <w:rPr>
                <w:rFonts w:ascii="Arial" w:hAnsi="Arial" w:cs="Arial"/>
              </w:rPr>
              <w:t>Full application due</w:t>
            </w:r>
          </w:p>
        </w:tc>
        <w:tc>
          <w:tcPr>
            <w:tcW w:w="3597" w:type="dxa"/>
            <w:tcBorders>
              <w:top w:val="single" w:sz="4" w:space="0" w:color="auto"/>
              <w:left w:val="nil"/>
              <w:bottom w:val="single" w:sz="4" w:space="0" w:color="auto"/>
              <w:right w:val="nil"/>
            </w:tcBorders>
            <w:vAlign w:val="center"/>
          </w:tcPr>
          <w:p w14:paraId="46FFD4BB" w14:textId="77777777" w:rsidR="001A2D47" w:rsidRPr="0024009A" w:rsidRDefault="00250A12" w:rsidP="00250A12">
            <w:pPr>
              <w:jc w:val="center"/>
              <w:rPr>
                <w:rFonts w:ascii="Arial" w:hAnsi="Arial" w:cs="Arial"/>
              </w:rPr>
            </w:pPr>
            <w:r w:rsidRPr="0024009A">
              <w:rPr>
                <w:rFonts w:ascii="Arial" w:hAnsi="Arial" w:cs="Arial"/>
              </w:rPr>
              <w:t>April 1</w:t>
            </w:r>
          </w:p>
        </w:tc>
        <w:tc>
          <w:tcPr>
            <w:tcW w:w="3597" w:type="dxa"/>
            <w:tcBorders>
              <w:left w:val="nil"/>
            </w:tcBorders>
            <w:vAlign w:val="center"/>
          </w:tcPr>
          <w:p w14:paraId="5F90EF89" w14:textId="77777777" w:rsidR="001A2D47" w:rsidRPr="0024009A" w:rsidRDefault="00250A12" w:rsidP="00250A12">
            <w:pPr>
              <w:jc w:val="center"/>
              <w:rPr>
                <w:rFonts w:ascii="Arial" w:hAnsi="Arial" w:cs="Arial"/>
              </w:rPr>
            </w:pPr>
            <w:r w:rsidRPr="0024009A">
              <w:rPr>
                <w:rFonts w:ascii="Arial" w:hAnsi="Arial" w:cs="Arial"/>
              </w:rPr>
              <w:t>October 1</w:t>
            </w:r>
          </w:p>
        </w:tc>
      </w:tr>
      <w:tr w:rsidR="001A2D47" w14:paraId="3B0F439F" w14:textId="77777777" w:rsidTr="00250A12">
        <w:trPr>
          <w:trHeight w:val="432"/>
        </w:trPr>
        <w:tc>
          <w:tcPr>
            <w:tcW w:w="3596" w:type="dxa"/>
            <w:tcBorders>
              <w:right w:val="nil"/>
            </w:tcBorders>
            <w:vAlign w:val="center"/>
          </w:tcPr>
          <w:p w14:paraId="46A9822B" w14:textId="77777777" w:rsidR="001A2D47" w:rsidRPr="0024009A" w:rsidRDefault="001A2D47" w:rsidP="00250A12">
            <w:pPr>
              <w:rPr>
                <w:rFonts w:ascii="Arial" w:hAnsi="Arial" w:cs="Arial"/>
              </w:rPr>
            </w:pPr>
            <w:r w:rsidRPr="0024009A">
              <w:rPr>
                <w:rFonts w:ascii="Arial" w:hAnsi="Arial" w:cs="Arial"/>
              </w:rPr>
              <w:t>Award notification</w:t>
            </w:r>
          </w:p>
        </w:tc>
        <w:tc>
          <w:tcPr>
            <w:tcW w:w="3597" w:type="dxa"/>
            <w:tcBorders>
              <w:top w:val="single" w:sz="4" w:space="0" w:color="auto"/>
              <w:left w:val="nil"/>
              <w:bottom w:val="nil"/>
              <w:right w:val="nil"/>
            </w:tcBorders>
            <w:vAlign w:val="center"/>
          </w:tcPr>
          <w:p w14:paraId="6FF38E4D" w14:textId="77777777" w:rsidR="001A2D47" w:rsidRPr="0024009A" w:rsidRDefault="00250A12" w:rsidP="00250A12">
            <w:pPr>
              <w:jc w:val="center"/>
              <w:rPr>
                <w:rFonts w:ascii="Arial" w:hAnsi="Arial" w:cs="Arial"/>
              </w:rPr>
            </w:pPr>
            <w:r w:rsidRPr="0024009A">
              <w:rPr>
                <w:rFonts w:ascii="Arial" w:hAnsi="Arial" w:cs="Arial"/>
              </w:rPr>
              <w:t>July 1</w:t>
            </w:r>
          </w:p>
        </w:tc>
        <w:tc>
          <w:tcPr>
            <w:tcW w:w="3597" w:type="dxa"/>
            <w:tcBorders>
              <w:left w:val="nil"/>
            </w:tcBorders>
            <w:vAlign w:val="center"/>
          </w:tcPr>
          <w:p w14:paraId="6DA70247" w14:textId="77777777" w:rsidR="001A2D47" w:rsidRPr="0024009A" w:rsidRDefault="00250A12" w:rsidP="00250A12">
            <w:pPr>
              <w:jc w:val="center"/>
              <w:rPr>
                <w:rFonts w:ascii="Arial" w:hAnsi="Arial" w:cs="Arial"/>
              </w:rPr>
            </w:pPr>
            <w:r w:rsidRPr="0024009A">
              <w:rPr>
                <w:rFonts w:ascii="Arial" w:hAnsi="Arial" w:cs="Arial"/>
              </w:rPr>
              <w:t>January 2</w:t>
            </w:r>
          </w:p>
        </w:tc>
      </w:tr>
    </w:tbl>
    <w:p w14:paraId="53A1FEE8" w14:textId="77777777" w:rsidR="006E5708" w:rsidRPr="00697A63" w:rsidRDefault="006E5708">
      <w:pPr>
        <w:rPr>
          <w:rFonts w:ascii="Arial" w:hAnsi="Arial" w:cs="Arial"/>
          <w:color w:val="002060"/>
        </w:rPr>
      </w:pPr>
    </w:p>
    <w:p w14:paraId="08BCE373" w14:textId="77777777" w:rsidR="00B63C80" w:rsidRPr="0024009A" w:rsidRDefault="00B63C80"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Funding Opportunity Description</w:t>
      </w:r>
    </w:p>
    <w:p w14:paraId="516E6C19" w14:textId="77777777" w:rsidR="00B63C80" w:rsidRPr="00B63C80" w:rsidRDefault="00B63C80" w:rsidP="00B63C80">
      <w:pPr>
        <w:rPr>
          <w:rFonts w:ascii="Arial" w:hAnsi="Arial" w:cs="Arial"/>
          <w:szCs w:val="24"/>
        </w:rPr>
      </w:pPr>
      <w:r w:rsidRPr="00B63C80">
        <w:rPr>
          <w:rFonts w:ascii="Arial" w:hAnsi="Arial" w:cs="Arial"/>
          <w:szCs w:val="24"/>
        </w:rPr>
        <w:t>The Progeria Research Foundation awards grants to applicants who seek to conduct research to find the cause, treatment, or cure for Hutchinson-Gilford Progeria Syndrome (Progeria, or HGPS).</w:t>
      </w:r>
    </w:p>
    <w:p w14:paraId="1435D333" w14:textId="77777777" w:rsidR="00B63C80" w:rsidRPr="004613DF" w:rsidRDefault="00B63C80" w:rsidP="00C52091">
      <w:pPr>
        <w:pStyle w:val="ListParagraph"/>
        <w:numPr>
          <w:ilvl w:val="0"/>
          <w:numId w:val="39"/>
        </w:numPr>
        <w:rPr>
          <w:rFonts w:ascii="Arial" w:hAnsi="Arial" w:cs="Arial"/>
          <w:sz w:val="22"/>
          <w:szCs w:val="22"/>
        </w:rPr>
      </w:pPr>
      <w:r w:rsidRPr="004613DF">
        <w:rPr>
          <w:rFonts w:ascii="Arial" w:hAnsi="Arial" w:cs="Arial"/>
          <w:b/>
          <w:sz w:val="22"/>
          <w:szCs w:val="22"/>
        </w:rPr>
        <w:t>Research Focus</w:t>
      </w:r>
      <w:r w:rsidR="00C52091" w:rsidRPr="004613DF">
        <w:rPr>
          <w:rFonts w:ascii="Arial" w:hAnsi="Arial" w:cs="Arial"/>
          <w:b/>
          <w:sz w:val="22"/>
          <w:szCs w:val="22"/>
        </w:rPr>
        <w:t xml:space="preserve">: </w:t>
      </w:r>
      <w:r w:rsidRPr="004613DF">
        <w:rPr>
          <w:rFonts w:ascii="Arial" w:hAnsi="Arial" w:cs="Arial"/>
          <w:sz w:val="22"/>
          <w:szCs w:val="22"/>
        </w:rPr>
        <w:t>PRF’s research focus is highly translational. Topics must fall within the following research priorities:</w:t>
      </w:r>
    </w:p>
    <w:p w14:paraId="6FF41661" w14:textId="77777777" w:rsidR="00C52091" w:rsidRPr="004613DF" w:rsidRDefault="00C52091" w:rsidP="00C52091">
      <w:pPr>
        <w:spacing w:after="0"/>
        <w:rPr>
          <w:rFonts w:ascii="Arial" w:hAnsi="Arial" w:cs="Arial"/>
        </w:rPr>
      </w:pPr>
    </w:p>
    <w:p w14:paraId="020B72B1" w14:textId="77777777" w:rsidR="00B63C80" w:rsidRPr="004613DF" w:rsidRDefault="00B63C80" w:rsidP="00C52091">
      <w:pPr>
        <w:pStyle w:val="ListParagraph"/>
        <w:widowControl w:val="0"/>
        <w:numPr>
          <w:ilvl w:val="0"/>
          <w:numId w:val="40"/>
        </w:numPr>
        <w:spacing w:before="1" w:line="239" w:lineRule="auto"/>
        <w:ind w:left="1080" w:right="160"/>
        <w:rPr>
          <w:rFonts w:ascii="Arial" w:eastAsia="Arial" w:hAnsi="Arial" w:cs="Arial"/>
          <w:sz w:val="22"/>
          <w:szCs w:val="22"/>
        </w:rPr>
      </w:pPr>
      <w:r w:rsidRPr="004613DF">
        <w:rPr>
          <w:rFonts w:ascii="Arial" w:hAnsi="Arial" w:cs="Arial"/>
          <w:sz w:val="22"/>
          <w:szCs w:val="22"/>
        </w:rPr>
        <w:t xml:space="preserve">Projects that are likely to lead to clinical treatment trials within 5 years. This includes the discovery and/or testing of candidate treatment compounds in cell-based or animal models of HGPS. Only </w:t>
      </w:r>
      <w:r w:rsidRPr="004613DF">
        <w:rPr>
          <w:rFonts w:ascii="Arial" w:eastAsia="Arial" w:hAnsi="Arial" w:cs="Arial"/>
          <w:sz w:val="22"/>
          <w:szCs w:val="22"/>
        </w:rPr>
        <w:t xml:space="preserve">proposals that test compounds in a </w:t>
      </w:r>
      <w:proofErr w:type="spellStart"/>
      <w:r w:rsidRPr="004613DF">
        <w:rPr>
          <w:rFonts w:ascii="Arial" w:eastAsia="Arial" w:hAnsi="Arial" w:cs="Arial"/>
          <w:sz w:val="22"/>
          <w:szCs w:val="22"/>
        </w:rPr>
        <w:t>progerin</w:t>
      </w:r>
      <w:proofErr w:type="spellEnd"/>
      <w:r w:rsidRPr="004613DF">
        <w:rPr>
          <w:rFonts w:ascii="Arial" w:eastAsia="Arial" w:hAnsi="Arial" w:cs="Arial"/>
          <w:sz w:val="22"/>
          <w:szCs w:val="22"/>
        </w:rPr>
        <w:t xml:space="preserve">-producing animal or cell model will normally be considered. Analyses in non </w:t>
      </w:r>
      <w:proofErr w:type="spellStart"/>
      <w:r w:rsidRPr="004613DF">
        <w:rPr>
          <w:rFonts w:ascii="Arial" w:eastAsia="Arial" w:hAnsi="Arial" w:cs="Arial"/>
          <w:sz w:val="22"/>
          <w:szCs w:val="22"/>
        </w:rPr>
        <w:t>progerin</w:t>
      </w:r>
      <w:proofErr w:type="spellEnd"/>
      <w:r w:rsidRPr="004613DF">
        <w:rPr>
          <w:rFonts w:ascii="Arial" w:eastAsia="Arial" w:hAnsi="Arial" w:cs="Arial"/>
          <w:sz w:val="22"/>
          <w:szCs w:val="22"/>
        </w:rPr>
        <w:t xml:space="preserve">-producing models are acceptable, but only as a comparison to </w:t>
      </w:r>
      <w:proofErr w:type="spellStart"/>
      <w:r w:rsidRPr="004613DF">
        <w:rPr>
          <w:rFonts w:ascii="Arial" w:eastAsia="Arial" w:hAnsi="Arial" w:cs="Arial"/>
          <w:sz w:val="22"/>
          <w:szCs w:val="22"/>
        </w:rPr>
        <w:t>progerin</w:t>
      </w:r>
      <w:proofErr w:type="spellEnd"/>
      <w:r w:rsidRPr="004613DF">
        <w:rPr>
          <w:rFonts w:ascii="Arial" w:eastAsia="Arial" w:hAnsi="Arial" w:cs="Arial"/>
          <w:sz w:val="22"/>
          <w:szCs w:val="22"/>
        </w:rPr>
        <w:t>-producing models and with strong justification.</w:t>
      </w:r>
    </w:p>
    <w:p w14:paraId="0C3B8FB3" w14:textId="77777777" w:rsidR="00B63C80" w:rsidRPr="004613DF" w:rsidRDefault="00B63C80" w:rsidP="00C52091">
      <w:pPr>
        <w:spacing w:after="0"/>
        <w:ind w:left="1080"/>
        <w:rPr>
          <w:rFonts w:ascii="Arial" w:hAnsi="Arial" w:cs="Arial"/>
        </w:rPr>
      </w:pPr>
    </w:p>
    <w:p w14:paraId="64047DA0" w14:textId="66E4C19E" w:rsidR="00B63C80" w:rsidRPr="004613DF" w:rsidRDefault="00B63C80" w:rsidP="00C52091">
      <w:pPr>
        <w:pStyle w:val="ListParagraph"/>
        <w:numPr>
          <w:ilvl w:val="0"/>
          <w:numId w:val="40"/>
        </w:numPr>
        <w:ind w:left="1080"/>
        <w:rPr>
          <w:rFonts w:ascii="Arial" w:hAnsi="Arial" w:cs="Arial"/>
          <w:sz w:val="22"/>
          <w:szCs w:val="22"/>
        </w:rPr>
      </w:pPr>
      <w:r w:rsidRPr="004613DF">
        <w:rPr>
          <w:rFonts w:ascii="Arial" w:hAnsi="Arial" w:cs="Arial"/>
          <w:sz w:val="22"/>
          <w:szCs w:val="22"/>
        </w:rPr>
        <w:t>Development of gene-</w:t>
      </w:r>
      <w:r w:rsidR="001521CF">
        <w:rPr>
          <w:rFonts w:ascii="Arial" w:hAnsi="Arial" w:cs="Arial"/>
          <w:sz w:val="22"/>
          <w:szCs w:val="22"/>
        </w:rPr>
        <w:t xml:space="preserve">, </w:t>
      </w:r>
      <w:r w:rsidR="00C47CA2">
        <w:rPr>
          <w:rFonts w:ascii="Arial" w:hAnsi="Arial" w:cs="Arial"/>
          <w:sz w:val="22"/>
          <w:szCs w:val="22"/>
        </w:rPr>
        <w:t>biomolecule-, drug-,</w:t>
      </w:r>
      <w:r w:rsidRPr="004613DF">
        <w:rPr>
          <w:rFonts w:ascii="Arial" w:hAnsi="Arial" w:cs="Arial"/>
          <w:sz w:val="22"/>
          <w:szCs w:val="22"/>
        </w:rPr>
        <w:t xml:space="preserve"> and cell-based therapies to treat Progeria</w:t>
      </w:r>
    </w:p>
    <w:p w14:paraId="1B544B6B" w14:textId="77777777" w:rsidR="00B63C80" w:rsidRPr="004613DF" w:rsidRDefault="00B63C80" w:rsidP="00C52091">
      <w:pPr>
        <w:spacing w:after="0"/>
        <w:ind w:left="1080"/>
        <w:rPr>
          <w:rFonts w:ascii="Arial" w:hAnsi="Arial" w:cs="Arial"/>
        </w:rPr>
      </w:pPr>
    </w:p>
    <w:p w14:paraId="0BDE0C6F" w14:textId="77777777" w:rsidR="00B63C80" w:rsidRPr="004613DF" w:rsidRDefault="00B63C80" w:rsidP="00C52091">
      <w:pPr>
        <w:pStyle w:val="ListParagraph"/>
        <w:numPr>
          <w:ilvl w:val="0"/>
          <w:numId w:val="40"/>
        </w:numPr>
        <w:ind w:left="1080"/>
        <w:rPr>
          <w:rFonts w:ascii="Arial" w:hAnsi="Arial" w:cs="Arial"/>
          <w:sz w:val="22"/>
          <w:szCs w:val="22"/>
        </w:rPr>
      </w:pPr>
      <w:r w:rsidRPr="004613DF">
        <w:rPr>
          <w:rFonts w:ascii="Arial" w:hAnsi="Arial" w:cs="Arial"/>
          <w:sz w:val="22"/>
          <w:szCs w:val="22"/>
        </w:rPr>
        <w:t>Assessment of natural history of disease that may be important to developing outcome measures in treatment trials (preclinical or clinical)</w:t>
      </w:r>
    </w:p>
    <w:p w14:paraId="608FB984" w14:textId="77777777" w:rsidR="00B63C80" w:rsidRPr="00B63C80" w:rsidRDefault="00B63C80" w:rsidP="00B63C80">
      <w:pPr>
        <w:rPr>
          <w:rFonts w:ascii="Arial" w:hAnsi="Arial" w:cs="Arial"/>
          <w:szCs w:val="24"/>
        </w:rPr>
      </w:pPr>
    </w:p>
    <w:p w14:paraId="04CCE9D4" w14:textId="77777777" w:rsidR="00B63C80" w:rsidRPr="0024009A" w:rsidRDefault="00B63C80"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Award Details</w:t>
      </w:r>
    </w:p>
    <w:p w14:paraId="44331A92" w14:textId="77777777" w:rsidR="00B63C80" w:rsidRPr="004613DF" w:rsidRDefault="00B63C80" w:rsidP="003B4727">
      <w:pPr>
        <w:pStyle w:val="ListParagraph"/>
        <w:numPr>
          <w:ilvl w:val="0"/>
          <w:numId w:val="15"/>
        </w:numPr>
        <w:rPr>
          <w:rFonts w:ascii="Arial" w:hAnsi="Arial" w:cs="Arial"/>
          <w:sz w:val="22"/>
          <w:szCs w:val="22"/>
        </w:rPr>
      </w:pPr>
      <w:r w:rsidRPr="004613DF">
        <w:rPr>
          <w:rFonts w:ascii="Arial" w:hAnsi="Arial" w:cs="Arial"/>
          <w:b/>
          <w:sz w:val="22"/>
          <w:szCs w:val="22"/>
        </w:rPr>
        <w:t xml:space="preserve">Phase I Proposals: </w:t>
      </w:r>
      <w:r w:rsidRPr="004613DF">
        <w:rPr>
          <w:rFonts w:ascii="Arial" w:hAnsi="Arial" w:cs="Arial"/>
          <w:sz w:val="22"/>
          <w:szCs w:val="22"/>
        </w:rPr>
        <w:t>Awards are typically for 1-2 years at a maximum of $75,000/year.</w:t>
      </w:r>
    </w:p>
    <w:p w14:paraId="778F217C" w14:textId="77777777" w:rsidR="00B63C80" w:rsidRPr="004613DF" w:rsidRDefault="00B63C80" w:rsidP="00B63C80">
      <w:pPr>
        <w:pStyle w:val="ListParagraph"/>
        <w:rPr>
          <w:rFonts w:ascii="Arial" w:hAnsi="Arial" w:cs="Arial"/>
          <w:b/>
          <w:sz w:val="22"/>
          <w:szCs w:val="22"/>
        </w:rPr>
      </w:pPr>
    </w:p>
    <w:p w14:paraId="49049911" w14:textId="77777777" w:rsidR="00B63C80" w:rsidRPr="004613DF" w:rsidRDefault="00B63C80" w:rsidP="007E01C3">
      <w:pPr>
        <w:pStyle w:val="ListParagraph"/>
        <w:numPr>
          <w:ilvl w:val="0"/>
          <w:numId w:val="15"/>
        </w:numPr>
        <w:rPr>
          <w:rFonts w:ascii="Arial" w:hAnsi="Arial" w:cs="Arial"/>
          <w:sz w:val="22"/>
          <w:szCs w:val="22"/>
        </w:rPr>
      </w:pPr>
      <w:r w:rsidRPr="004613DF">
        <w:rPr>
          <w:rFonts w:ascii="Arial" w:hAnsi="Arial" w:cs="Arial"/>
          <w:b/>
          <w:sz w:val="22"/>
          <w:szCs w:val="22"/>
        </w:rPr>
        <w:t>Phase II Proposals:</w:t>
      </w:r>
      <w:r w:rsidR="007E01C3" w:rsidRPr="004613DF">
        <w:rPr>
          <w:rFonts w:ascii="Arial" w:hAnsi="Arial" w:cs="Arial"/>
          <w:b/>
          <w:sz w:val="22"/>
          <w:szCs w:val="22"/>
        </w:rPr>
        <w:t xml:space="preserve"> </w:t>
      </w:r>
      <w:r w:rsidRPr="004613DF">
        <w:rPr>
          <w:rFonts w:ascii="Arial" w:hAnsi="Arial" w:cs="Arial"/>
          <w:sz w:val="22"/>
          <w:szCs w:val="22"/>
        </w:rPr>
        <w:t>Phase I investigators may be invited to submit a follow-up Phase II grant proposal.</w:t>
      </w:r>
      <w:r w:rsidR="0026023A" w:rsidRPr="004613DF">
        <w:rPr>
          <w:rFonts w:ascii="Arial" w:hAnsi="Arial" w:cs="Arial"/>
          <w:sz w:val="22"/>
          <w:szCs w:val="22"/>
        </w:rPr>
        <w:t xml:space="preserve"> </w:t>
      </w:r>
      <w:r w:rsidRPr="004613DF">
        <w:rPr>
          <w:rFonts w:ascii="Arial" w:hAnsi="Arial" w:cs="Arial"/>
          <w:sz w:val="22"/>
          <w:szCs w:val="22"/>
        </w:rPr>
        <w:t xml:space="preserve">These Phase II Grant proposals are generally by invitation only. They will be reviewed on the regularly scheduled grant review meeting dates. </w:t>
      </w:r>
    </w:p>
    <w:p w14:paraId="5071074D" w14:textId="77777777" w:rsidR="00697A63" w:rsidRPr="00697A63" w:rsidRDefault="00697A63" w:rsidP="00697A63">
      <w:pPr>
        <w:ind w:left="360"/>
        <w:rPr>
          <w:rFonts w:ascii="Arial" w:hAnsi="Arial" w:cs="Arial"/>
        </w:rPr>
      </w:pPr>
    </w:p>
    <w:p w14:paraId="1B3204EB" w14:textId="77777777" w:rsidR="00B63C80" w:rsidRPr="0024009A" w:rsidRDefault="00B63C80"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Eligibility</w:t>
      </w:r>
    </w:p>
    <w:p w14:paraId="68F36D15" w14:textId="77777777" w:rsidR="009C3124" w:rsidRPr="004613DF" w:rsidRDefault="009C3124" w:rsidP="003B4727">
      <w:pPr>
        <w:pStyle w:val="ListParagraph"/>
        <w:numPr>
          <w:ilvl w:val="0"/>
          <w:numId w:val="14"/>
        </w:numPr>
        <w:rPr>
          <w:rFonts w:ascii="Arial" w:hAnsi="Arial" w:cs="Arial"/>
          <w:sz w:val="22"/>
          <w:szCs w:val="22"/>
        </w:rPr>
      </w:pPr>
      <w:r w:rsidRPr="004613DF">
        <w:rPr>
          <w:rFonts w:ascii="Arial" w:hAnsi="Arial" w:cs="Arial"/>
          <w:sz w:val="22"/>
          <w:szCs w:val="22"/>
        </w:rPr>
        <w:t>For Phase I proposals, Letters of Intent (see item V</w:t>
      </w:r>
      <w:r w:rsidR="009733D6" w:rsidRPr="004613DF">
        <w:rPr>
          <w:rFonts w:ascii="Arial" w:hAnsi="Arial" w:cs="Arial"/>
          <w:sz w:val="22"/>
          <w:szCs w:val="22"/>
        </w:rPr>
        <w:t>III</w:t>
      </w:r>
      <w:r w:rsidRPr="004613DF">
        <w:rPr>
          <w:rFonts w:ascii="Arial" w:hAnsi="Arial" w:cs="Arial"/>
          <w:sz w:val="22"/>
          <w:szCs w:val="22"/>
        </w:rPr>
        <w:t>. below) must be submitted to PRF and submission invitations must be extended by PRF prior to submission of full proposals.</w:t>
      </w:r>
    </w:p>
    <w:p w14:paraId="5DACA3EE" w14:textId="77777777" w:rsidR="009C3124" w:rsidRPr="004613DF" w:rsidRDefault="009C3124" w:rsidP="009C3124">
      <w:pPr>
        <w:pStyle w:val="ListParagraph"/>
        <w:rPr>
          <w:rFonts w:ascii="Arial" w:hAnsi="Arial" w:cs="Arial"/>
          <w:sz w:val="22"/>
          <w:szCs w:val="22"/>
        </w:rPr>
      </w:pPr>
    </w:p>
    <w:p w14:paraId="4319D17B" w14:textId="77777777" w:rsidR="009C3124" w:rsidRPr="004613DF" w:rsidRDefault="009C3124" w:rsidP="003B4727">
      <w:pPr>
        <w:pStyle w:val="ListParagraph"/>
        <w:numPr>
          <w:ilvl w:val="0"/>
          <w:numId w:val="14"/>
        </w:numPr>
        <w:rPr>
          <w:rFonts w:ascii="Arial" w:hAnsi="Arial" w:cs="Arial"/>
          <w:sz w:val="22"/>
          <w:szCs w:val="22"/>
        </w:rPr>
      </w:pPr>
      <w:r w:rsidRPr="004613DF">
        <w:rPr>
          <w:rFonts w:ascii="Arial" w:hAnsi="Arial" w:cs="Arial"/>
          <w:sz w:val="22"/>
          <w:szCs w:val="22"/>
        </w:rPr>
        <w:t>Principal Investigators must hold faculty appointments or equivalent at institutions with 501(c)(3) tax-exempt status, or the equivalent for foreign institutions. Co-Principal Investigators are allowed.</w:t>
      </w:r>
    </w:p>
    <w:p w14:paraId="5086245D" w14:textId="77777777" w:rsidR="00761E72" w:rsidRPr="004613DF" w:rsidRDefault="00761E72" w:rsidP="00761E72">
      <w:pPr>
        <w:pStyle w:val="ListParagraph"/>
        <w:rPr>
          <w:rFonts w:ascii="Arial" w:hAnsi="Arial" w:cs="Arial"/>
          <w:sz w:val="22"/>
          <w:szCs w:val="22"/>
        </w:rPr>
      </w:pPr>
    </w:p>
    <w:p w14:paraId="452DE4F8" w14:textId="77777777" w:rsidR="009C3124" w:rsidRPr="004613DF" w:rsidRDefault="009C3124" w:rsidP="003B4727">
      <w:pPr>
        <w:pStyle w:val="ListParagraph"/>
        <w:numPr>
          <w:ilvl w:val="0"/>
          <w:numId w:val="14"/>
        </w:numPr>
        <w:rPr>
          <w:rFonts w:ascii="Arial" w:hAnsi="Arial" w:cs="Arial"/>
          <w:sz w:val="22"/>
          <w:szCs w:val="22"/>
        </w:rPr>
      </w:pPr>
      <w:r w:rsidRPr="004613DF">
        <w:rPr>
          <w:rFonts w:ascii="Arial" w:hAnsi="Arial" w:cs="Arial"/>
          <w:sz w:val="22"/>
          <w:szCs w:val="22"/>
        </w:rPr>
        <w:t>Proposed projects must have specific relevance to HGPS and show promise for contributing to the scientific or clinical advancement in this field of study (see Research Focus in item II).</w:t>
      </w:r>
    </w:p>
    <w:p w14:paraId="0CB5C820" w14:textId="77777777" w:rsidR="00761E72" w:rsidRPr="004613DF" w:rsidRDefault="00761E72" w:rsidP="00761E72">
      <w:pPr>
        <w:spacing w:after="0"/>
        <w:rPr>
          <w:rFonts w:ascii="Arial" w:hAnsi="Arial" w:cs="Arial"/>
        </w:rPr>
      </w:pPr>
    </w:p>
    <w:p w14:paraId="34CB38C9" w14:textId="77777777" w:rsidR="009C3124" w:rsidRPr="004613DF" w:rsidRDefault="009C3124" w:rsidP="003B4727">
      <w:pPr>
        <w:pStyle w:val="ListParagraph"/>
        <w:numPr>
          <w:ilvl w:val="0"/>
          <w:numId w:val="14"/>
        </w:numPr>
        <w:rPr>
          <w:rFonts w:ascii="Arial" w:hAnsi="Arial" w:cs="Arial"/>
          <w:sz w:val="22"/>
          <w:szCs w:val="22"/>
        </w:rPr>
      </w:pPr>
      <w:r w:rsidRPr="004613DF">
        <w:rPr>
          <w:rFonts w:ascii="Arial" w:hAnsi="Arial" w:cs="Arial"/>
          <w:sz w:val="22"/>
          <w:szCs w:val="22"/>
        </w:rPr>
        <w:t>PRF encourages the use of its Cell and Tissue Bank for samples required for research. For more information on the PRF Cell and Tissue Bank, please follow this link:</w:t>
      </w:r>
      <w:r w:rsidRPr="00D633E2">
        <w:rPr>
          <w:rFonts w:ascii="Arial" w:hAnsi="Arial" w:cs="Arial"/>
        </w:rPr>
        <w:t xml:space="preserve"> </w:t>
      </w:r>
      <w:hyperlink r:id="rId10" w:history="1">
        <w:r w:rsidRPr="004613DF">
          <w:rPr>
            <w:rStyle w:val="Hyperlink"/>
            <w:rFonts w:ascii="Arial" w:hAnsi="Arial" w:cs="Arial"/>
            <w:sz w:val="22"/>
            <w:szCs w:val="22"/>
          </w:rPr>
          <w:t>https://www.progeriaresearch.org/cell-and-tissue-bank/</w:t>
        </w:r>
      </w:hyperlink>
      <w:r w:rsidRPr="004613DF">
        <w:rPr>
          <w:rFonts w:ascii="Arial" w:hAnsi="Arial" w:cs="Arial"/>
          <w:sz w:val="22"/>
          <w:szCs w:val="22"/>
        </w:rPr>
        <w:t xml:space="preserve"> or email Project Coordinator Wendy Norris, at </w:t>
      </w:r>
      <w:hyperlink r:id="rId11" w:history="1">
        <w:r w:rsidRPr="004613DF">
          <w:rPr>
            <w:rFonts w:ascii="Arial" w:hAnsi="Arial" w:cs="Arial"/>
            <w:sz w:val="22"/>
            <w:szCs w:val="22"/>
          </w:rPr>
          <w:t>wnorris@Lifespan.org</w:t>
        </w:r>
      </w:hyperlink>
      <w:r w:rsidRPr="004613DF">
        <w:rPr>
          <w:rFonts w:ascii="Arial" w:hAnsi="Arial" w:cs="Arial"/>
          <w:sz w:val="22"/>
          <w:szCs w:val="22"/>
        </w:rPr>
        <w:t>.</w:t>
      </w:r>
      <w:r w:rsidR="0026023A" w:rsidRPr="004613DF">
        <w:rPr>
          <w:rFonts w:ascii="Arial" w:hAnsi="Arial" w:cs="Arial"/>
          <w:sz w:val="22"/>
          <w:szCs w:val="22"/>
        </w:rPr>
        <w:t xml:space="preserve"> </w:t>
      </w:r>
    </w:p>
    <w:p w14:paraId="734E4398" w14:textId="77777777" w:rsidR="00B63C80" w:rsidRDefault="00B63C80">
      <w:pPr>
        <w:rPr>
          <w:rFonts w:ascii="Arial" w:hAnsi="Arial" w:cs="Arial"/>
        </w:rPr>
      </w:pPr>
    </w:p>
    <w:p w14:paraId="1C84107D" w14:textId="77777777" w:rsidR="0059770C" w:rsidRPr="0024009A" w:rsidRDefault="0059770C"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Project Facilitation</w:t>
      </w:r>
    </w:p>
    <w:p w14:paraId="11793F0A" w14:textId="77777777" w:rsidR="0059770C" w:rsidRPr="0061716D" w:rsidRDefault="0059770C" w:rsidP="0061716D">
      <w:pPr>
        <w:pStyle w:val="ListParagraph"/>
        <w:numPr>
          <w:ilvl w:val="0"/>
          <w:numId w:val="43"/>
        </w:numPr>
        <w:rPr>
          <w:rFonts w:ascii="Arial" w:hAnsi="Arial" w:cs="Arial"/>
        </w:rPr>
      </w:pPr>
      <w:r w:rsidRPr="0061716D">
        <w:rPr>
          <w:rFonts w:ascii="Arial" w:hAnsi="Arial" w:cs="Arial"/>
        </w:rPr>
        <w:t>A grant advisor, usually a member of the PRF Medical Research Committee, will be assigned to each funded project.</w:t>
      </w:r>
      <w:r w:rsidR="0026023A" w:rsidRPr="0061716D">
        <w:rPr>
          <w:rFonts w:ascii="Arial" w:hAnsi="Arial" w:cs="Arial"/>
        </w:rPr>
        <w:t xml:space="preserve"> </w:t>
      </w:r>
    </w:p>
    <w:p w14:paraId="73741BE0" w14:textId="79CE320C" w:rsidR="0059770C" w:rsidRPr="0061716D" w:rsidRDefault="0059770C" w:rsidP="0061716D">
      <w:pPr>
        <w:pStyle w:val="ListParagraph"/>
        <w:numPr>
          <w:ilvl w:val="0"/>
          <w:numId w:val="43"/>
        </w:numPr>
        <w:rPr>
          <w:rFonts w:ascii="Arial" w:hAnsi="Arial" w:cs="Arial"/>
        </w:rPr>
      </w:pPr>
      <w:r w:rsidRPr="0061716D">
        <w:rPr>
          <w:rFonts w:ascii="Arial" w:hAnsi="Arial" w:cs="Arial"/>
        </w:rPr>
        <w:t xml:space="preserve">A progress report will be submitted every 6 months (grant months 6,12,18, and a final report within </w:t>
      </w:r>
      <w:r w:rsidR="00C47CA2">
        <w:rPr>
          <w:rFonts w:ascii="Arial" w:hAnsi="Arial" w:cs="Arial"/>
        </w:rPr>
        <w:t>6</w:t>
      </w:r>
      <w:r w:rsidRPr="0061716D">
        <w:rPr>
          <w:rFonts w:ascii="Arial" w:hAnsi="Arial" w:cs="Arial"/>
        </w:rPr>
        <w:t>0 days of the end date of the grant) to PRF.</w:t>
      </w:r>
    </w:p>
    <w:p w14:paraId="485E57E3" w14:textId="77777777" w:rsidR="0059770C" w:rsidRPr="0061716D" w:rsidRDefault="0059770C" w:rsidP="0061716D">
      <w:pPr>
        <w:pStyle w:val="ListParagraph"/>
        <w:numPr>
          <w:ilvl w:val="0"/>
          <w:numId w:val="43"/>
        </w:numPr>
        <w:rPr>
          <w:rFonts w:ascii="Arial" w:hAnsi="Arial" w:cs="Arial"/>
        </w:rPr>
      </w:pPr>
      <w:r w:rsidRPr="0061716D">
        <w:rPr>
          <w:rFonts w:ascii="Arial" w:hAnsi="Arial" w:cs="Arial"/>
        </w:rPr>
        <w:t>The grant advisor will meet (via phone or teleconference) with the grantee at strategic times throughout the project period.</w:t>
      </w:r>
      <w:r w:rsidR="0026023A" w:rsidRPr="0061716D">
        <w:rPr>
          <w:rFonts w:ascii="Arial" w:hAnsi="Arial" w:cs="Arial"/>
        </w:rPr>
        <w:t xml:space="preserve"> </w:t>
      </w:r>
      <w:r w:rsidRPr="0061716D">
        <w:rPr>
          <w:rFonts w:ascii="Arial" w:hAnsi="Arial" w:cs="Arial"/>
        </w:rPr>
        <w:t xml:space="preserve">These meetings will occur within a month after report submission at 6, 12 and 18 months. The purpose of these advisory meetings is to discuss progress, pitfalls, and changes in project direction, and to </w:t>
      </w:r>
      <w:proofErr w:type="gramStart"/>
      <w:r w:rsidRPr="0061716D">
        <w:rPr>
          <w:rFonts w:ascii="Arial" w:hAnsi="Arial" w:cs="Arial"/>
        </w:rPr>
        <w:t>provide assistance</w:t>
      </w:r>
      <w:proofErr w:type="gramEnd"/>
      <w:r w:rsidRPr="0061716D">
        <w:rPr>
          <w:rFonts w:ascii="Arial" w:hAnsi="Arial" w:cs="Arial"/>
        </w:rPr>
        <w:t xml:space="preserve"> in any way possible to facilitate the achievement of project aims.</w:t>
      </w:r>
    </w:p>
    <w:p w14:paraId="665E6E83" w14:textId="7662FE5A" w:rsidR="0059770C" w:rsidRDefault="0059770C" w:rsidP="0061716D">
      <w:pPr>
        <w:pStyle w:val="ListParagraph"/>
        <w:numPr>
          <w:ilvl w:val="0"/>
          <w:numId w:val="43"/>
        </w:numPr>
        <w:rPr>
          <w:rFonts w:ascii="Arial" w:hAnsi="Arial" w:cs="Arial"/>
        </w:rPr>
      </w:pPr>
      <w:r w:rsidRPr="0061716D">
        <w:rPr>
          <w:rFonts w:ascii="Arial" w:hAnsi="Arial" w:cs="Arial"/>
        </w:rPr>
        <w:t>Collaboration/Presentation: In order to foster interactions among grantees and others interested in Progeria research, all grantees will be required to present their work at each PRF workshop taking place during their funding period, including any approved</w:t>
      </w:r>
      <w:r w:rsidR="003B109E" w:rsidRPr="0061716D">
        <w:rPr>
          <w:rFonts w:ascii="Arial" w:hAnsi="Arial" w:cs="Arial"/>
        </w:rPr>
        <w:t xml:space="preserve"> </w:t>
      </w:r>
      <w:r w:rsidRPr="0061716D">
        <w:rPr>
          <w:rFonts w:ascii="Arial" w:hAnsi="Arial" w:cs="Arial"/>
        </w:rPr>
        <w:t>no cost extension period.</w:t>
      </w:r>
      <w:r w:rsidRPr="005055F9">
        <w:t> </w:t>
      </w:r>
      <w:r w:rsidRPr="0061716D">
        <w:rPr>
          <w:rFonts w:ascii="Arial" w:hAnsi="Arial" w:cs="Arial"/>
        </w:rPr>
        <w:t>PRF workshops are held every other year.</w:t>
      </w:r>
      <w:r w:rsidR="0026023A" w:rsidRPr="0061716D">
        <w:rPr>
          <w:rFonts w:ascii="Arial" w:hAnsi="Arial" w:cs="Arial"/>
        </w:rPr>
        <w:t xml:space="preserve"> </w:t>
      </w:r>
      <w:r w:rsidRPr="0061716D">
        <w:rPr>
          <w:rFonts w:ascii="Arial" w:hAnsi="Arial" w:cs="Arial"/>
        </w:rPr>
        <w:t>The duration of PRF workshops are usually 2.5 days.</w:t>
      </w:r>
      <w:r w:rsidR="0026023A" w:rsidRPr="0061716D">
        <w:rPr>
          <w:rFonts w:ascii="Arial" w:hAnsi="Arial" w:cs="Arial"/>
        </w:rPr>
        <w:t xml:space="preserve"> </w:t>
      </w:r>
      <w:r w:rsidRPr="0061716D">
        <w:rPr>
          <w:rFonts w:ascii="Arial" w:hAnsi="Arial" w:cs="Arial"/>
        </w:rPr>
        <w:t>Please note that the grantee is required to attend the PRF workshops in their entirety, to maximally promote discussion, collaboration, and progress on Progeria research.</w:t>
      </w:r>
    </w:p>
    <w:p w14:paraId="4FC289A1" w14:textId="77777777" w:rsidR="00CF4D41" w:rsidRPr="00CF4D41" w:rsidRDefault="00CF4D41" w:rsidP="00CF4D41">
      <w:pPr>
        <w:ind w:left="90"/>
        <w:rPr>
          <w:rFonts w:ascii="Arial" w:hAnsi="Arial" w:cs="Arial"/>
        </w:rPr>
      </w:pPr>
    </w:p>
    <w:p w14:paraId="7526D0DC" w14:textId="77777777" w:rsidR="00B4012B" w:rsidRPr="0024009A" w:rsidRDefault="00B4012B"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Funding Guidelines and Limitations</w:t>
      </w:r>
    </w:p>
    <w:p w14:paraId="6D276CEC" w14:textId="77777777" w:rsidR="00B4012B" w:rsidRPr="004613DF" w:rsidRDefault="00B4012B" w:rsidP="00307279">
      <w:pPr>
        <w:pStyle w:val="BodyTextIndent"/>
        <w:numPr>
          <w:ilvl w:val="0"/>
          <w:numId w:val="16"/>
        </w:numPr>
        <w:ind w:left="720"/>
        <w:rPr>
          <w:rFonts w:ascii="Arial" w:hAnsi="Arial" w:cs="Arial"/>
          <w:sz w:val="22"/>
          <w:szCs w:val="22"/>
        </w:rPr>
      </w:pPr>
      <w:r w:rsidRPr="004613DF">
        <w:rPr>
          <w:rFonts w:ascii="Arial" w:hAnsi="Arial" w:cs="Arial"/>
          <w:sz w:val="22"/>
          <w:szCs w:val="22"/>
        </w:rPr>
        <w:t xml:space="preserve">PRF will conduct a thorough cost analysis for each project during evaluations of submissions. In the event that funding is offered at a different level than originally requested, a revised budget in the amount of awarded funds will be required along with acceptance of the grant award. </w:t>
      </w:r>
    </w:p>
    <w:p w14:paraId="1C8A943F" w14:textId="77777777" w:rsidR="00B4012B" w:rsidRPr="002661B7" w:rsidRDefault="00B4012B" w:rsidP="00B4012B">
      <w:pPr>
        <w:pStyle w:val="BodyTextIndent"/>
        <w:ind w:left="720" w:firstLine="0"/>
        <w:rPr>
          <w:rFonts w:ascii="Arial" w:hAnsi="Arial" w:cs="Arial"/>
          <w:szCs w:val="24"/>
        </w:rPr>
      </w:pPr>
    </w:p>
    <w:p w14:paraId="0B65E7C4" w14:textId="77777777" w:rsidR="00B4012B" w:rsidRPr="004613DF" w:rsidRDefault="00B4012B" w:rsidP="00307279">
      <w:pPr>
        <w:pStyle w:val="BodyTextIndent"/>
        <w:numPr>
          <w:ilvl w:val="0"/>
          <w:numId w:val="16"/>
        </w:numPr>
        <w:ind w:left="720"/>
        <w:rPr>
          <w:rFonts w:ascii="Arial" w:hAnsi="Arial" w:cs="Arial"/>
          <w:sz w:val="22"/>
          <w:szCs w:val="22"/>
        </w:rPr>
      </w:pPr>
      <w:r w:rsidRPr="004613DF">
        <w:rPr>
          <w:rFonts w:ascii="Arial" w:hAnsi="Arial" w:cs="Arial"/>
          <w:sz w:val="22"/>
          <w:szCs w:val="22"/>
        </w:rPr>
        <w:t>Payments will be made on a quarterly basis at the beginning of each quarter, with the exception of the year-end and final payments, which will be paid within thirty days after receipt and approval of the reports required at that time, as specified in the Grant Agreement Form. Payments will be forfeited if reports are not received within the specified time noted in the Grant Agreement Form unless an extension has been granted by PRF in advance of the due date.</w:t>
      </w:r>
    </w:p>
    <w:p w14:paraId="5F790A7D" w14:textId="77777777" w:rsidR="00B4012B" w:rsidRPr="002661B7" w:rsidRDefault="00B4012B" w:rsidP="00B4012B">
      <w:pPr>
        <w:pStyle w:val="BodyTextIndent"/>
        <w:ind w:left="720" w:firstLine="0"/>
        <w:rPr>
          <w:rFonts w:ascii="Arial" w:hAnsi="Arial" w:cs="Arial"/>
          <w:szCs w:val="24"/>
        </w:rPr>
      </w:pPr>
    </w:p>
    <w:p w14:paraId="419457C5" w14:textId="77777777" w:rsidR="00B4012B" w:rsidRPr="004613DF" w:rsidRDefault="00B4012B" w:rsidP="00307279">
      <w:pPr>
        <w:pStyle w:val="BodyTextIndent"/>
        <w:numPr>
          <w:ilvl w:val="0"/>
          <w:numId w:val="16"/>
        </w:numPr>
        <w:ind w:left="720"/>
        <w:rPr>
          <w:rFonts w:ascii="Arial" w:hAnsi="Arial" w:cs="Arial"/>
          <w:sz w:val="22"/>
          <w:szCs w:val="22"/>
        </w:rPr>
      </w:pPr>
      <w:r w:rsidRPr="004613DF">
        <w:rPr>
          <w:rFonts w:ascii="Arial" w:hAnsi="Arial" w:cs="Arial"/>
          <w:sz w:val="22"/>
          <w:szCs w:val="22"/>
        </w:rPr>
        <w:t>Upon award, bank/recipient information must be provided on the Grant Agreement signature pages. If grant payments will be made by check and FedEx is preferred as the delivery method, please inform the Grants Administrator upon award, providing the institution’s FedEx account information for shipping/billing. If the institution does not have an existing account with FedEx, fees for shipping will be deducted from quarterly grant payments. Payments made to foreign institutions will be wired to the grantee’s bank of choice. Wiring fees will be deducted from the total grant amount paid each quarter.</w:t>
      </w:r>
    </w:p>
    <w:p w14:paraId="72F7EBCB" w14:textId="77777777" w:rsidR="00B4012B" w:rsidRPr="004613DF" w:rsidRDefault="00B4012B" w:rsidP="00B4012B">
      <w:pPr>
        <w:pStyle w:val="BodyTextIndent"/>
        <w:ind w:left="720" w:firstLine="0"/>
        <w:rPr>
          <w:rFonts w:ascii="Arial" w:hAnsi="Arial" w:cs="Arial"/>
          <w:sz w:val="22"/>
          <w:szCs w:val="22"/>
        </w:rPr>
      </w:pPr>
    </w:p>
    <w:p w14:paraId="2C1DB2AC" w14:textId="77777777" w:rsidR="00B4012B" w:rsidRPr="004613DF" w:rsidRDefault="00B4012B" w:rsidP="00307279">
      <w:pPr>
        <w:pStyle w:val="BodyTextIndent"/>
        <w:numPr>
          <w:ilvl w:val="0"/>
          <w:numId w:val="16"/>
        </w:numPr>
        <w:ind w:left="720"/>
        <w:rPr>
          <w:rFonts w:ascii="Arial" w:hAnsi="Arial" w:cs="Arial"/>
          <w:sz w:val="22"/>
          <w:szCs w:val="22"/>
        </w:rPr>
      </w:pPr>
      <w:bookmarkStart w:id="0" w:name="_Hlk39735235"/>
      <w:r w:rsidRPr="004613DF">
        <w:rPr>
          <w:rFonts w:ascii="Arial" w:hAnsi="Arial" w:cs="Arial"/>
          <w:sz w:val="22"/>
          <w:szCs w:val="22"/>
        </w:rPr>
        <w:t>PRF reserves the right to withhold payment or terminate grant funding at any time pending resolution of any discrepancies in the use of funds, and/or if the specific aims are not adequately addressed, all as set forth in the grant proposal</w:t>
      </w:r>
      <w:r w:rsidR="006A5314" w:rsidRPr="004613DF">
        <w:rPr>
          <w:rFonts w:ascii="Arial" w:hAnsi="Arial" w:cs="Arial"/>
          <w:sz w:val="22"/>
          <w:szCs w:val="22"/>
        </w:rPr>
        <w:t>.</w:t>
      </w:r>
      <w:r w:rsidRPr="004613DF">
        <w:rPr>
          <w:rFonts w:ascii="Arial" w:hAnsi="Arial" w:cs="Arial"/>
          <w:sz w:val="22"/>
          <w:szCs w:val="22"/>
        </w:rPr>
        <w:t xml:space="preserve"> </w:t>
      </w:r>
      <w:r w:rsidR="006A5314" w:rsidRPr="004613DF">
        <w:rPr>
          <w:rFonts w:ascii="Arial" w:hAnsi="Arial" w:cs="Arial"/>
          <w:sz w:val="22"/>
          <w:szCs w:val="22"/>
        </w:rPr>
        <w:t xml:space="preserve">This includes </w:t>
      </w:r>
      <w:r w:rsidRPr="004613DF">
        <w:rPr>
          <w:rFonts w:ascii="Arial" w:hAnsi="Arial" w:cs="Arial"/>
          <w:sz w:val="22"/>
          <w:szCs w:val="22"/>
        </w:rPr>
        <w:t>any revisions to the original grant proposal required by PRF prior to acceptance and approval of the grant.</w:t>
      </w:r>
    </w:p>
    <w:bookmarkEnd w:id="0"/>
    <w:p w14:paraId="0A5C47EE" w14:textId="77777777" w:rsidR="00B4012B" w:rsidRPr="004613DF" w:rsidRDefault="00B4012B" w:rsidP="00B4012B">
      <w:pPr>
        <w:pStyle w:val="ListParagraph"/>
        <w:rPr>
          <w:rFonts w:ascii="Arial" w:hAnsi="Arial" w:cs="Arial"/>
          <w:sz w:val="22"/>
          <w:szCs w:val="22"/>
        </w:rPr>
      </w:pPr>
    </w:p>
    <w:p w14:paraId="114027F7" w14:textId="77777777" w:rsidR="00B4012B" w:rsidRPr="004613DF" w:rsidRDefault="00B4012B" w:rsidP="00307279">
      <w:pPr>
        <w:pStyle w:val="BodyTextIndent"/>
        <w:numPr>
          <w:ilvl w:val="0"/>
          <w:numId w:val="16"/>
        </w:numPr>
        <w:ind w:left="720"/>
        <w:rPr>
          <w:rFonts w:ascii="Arial" w:hAnsi="Arial" w:cs="Arial"/>
          <w:sz w:val="22"/>
          <w:szCs w:val="22"/>
        </w:rPr>
      </w:pPr>
      <w:r w:rsidRPr="004613DF">
        <w:rPr>
          <w:rFonts w:ascii="Arial" w:hAnsi="Arial" w:cs="Arial"/>
          <w:sz w:val="22"/>
          <w:szCs w:val="22"/>
        </w:rPr>
        <w:t>Awards may not be contributed to a unified or pooled fund that will be used to award other grants or support other projects.</w:t>
      </w:r>
    </w:p>
    <w:p w14:paraId="6549F28A" w14:textId="77777777" w:rsidR="00B4012B" w:rsidRPr="004613DF" w:rsidRDefault="00B4012B" w:rsidP="00B4012B">
      <w:pPr>
        <w:pStyle w:val="ListParagraph"/>
        <w:rPr>
          <w:rFonts w:ascii="Arial" w:hAnsi="Arial" w:cs="Arial"/>
          <w:sz w:val="22"/>
          <w:szCs w:val="22"/>
        </w:rPr>
      </w:pPr>
    </w:p>
    <w:p w14:paraId="60EA80BB" w14:textId="77777777" w:rsidR="00B4012B" w:rsidRPr="002661B7" w:rsidRDefault="00B4012B" w:rsidP="00307279">
      <w:pPr>
        <w:pStyle w:val="BodyTextIndent"/>
        <w:numPr>
          <w:ilvl w:val="0"/>
          <w:numId w:val="16"/>
        </w:numPr>
        <w:ind w:left="720"/>
        <w:rPr>
          <w:rFonts w:ascii="Arial" w:hAnsi="Arial" w:cs="Arial"/>
          <w:szCs w:val="24"/>
        </w:rPr>
      </w:pPr>
      <w:r w:rsidRPr="004613DF">
        <w:rPr>
          <w:rFonts w:ascii="Arial" w:hAnsi="Arial" w:cs="Arial"/>
          <w:sz w:val="22"/>
          <w:szCs w:val="22"/>
        </w:rPr>
        <w:t>If the PI terminates his/her affiliation with the institution identified in the grant award, and wishes to continue the project at another qualified sponsoring institution, the PI must notify PRF in writing at least 4 months prior to the change.</w:t>
      </w:r>
      <w:r w:rsidR="0026023A" w:rsidRPr="004613DF">
        <w:rPr>
          <w:rFonts w:ascii="Arial" w:hAnsi="Arial" w:cs="Arial"/>
          <w:sz w:val="22"/>
          <w:szCs w:val="22"/>
        </w:rPr>
        <w:t xml:space="preserve"> </w:t>
      </w:r>
      <w:r w:rsidRPr="004613DF">
        <w:rPr>
          <w:rFonts w:ascii="Arial" w:hAnsi="Arial" w:cs="Arial"/>
          <w:sz w:val="22"/>
          <w:szCs w:val="22"/>
        </w:rPr>
        <w:t>PRF reserves the right to require resubmission of the grant with the appropriate changes in staff and/or venue, and PRF reserves the right to reject such change.</w:t>
      </w:r>
    </w:p>
    <w:p w14:paraId="1F5975A7" w14:textId="77777777" w:rsidR="00B4012B" w:rsidRPr="002661B7" w:rsidRDefault="00B4012B" w:rsidP="00B4012B">
      <w:pPr>
        <w:pStyle w:val="ListParagraph"/>
        <w:rPr>
          <w:rFonts w:ascii="Arial" w:hAnsi="Arial" w:cs="Arial"/>
        </w:rPr>
      </w:pPr>
    </w:p>
    <w:p w14:paraId="46035AD7" w14:textId="77777777" w:rsidR="00B4012B" w:rsidRPr="00FD482A" w:rsidRDefault="00B4012B" w:rsidP="00307279">
      <w:pPr>
        <w:pStyle w:val="BodyTextIndent"/>
        <w:numPr>
          <w:ilvl w:val="0"/>
          <w:numId w:val="16"/>
        </w:numPr>
        <w:ind w:left="720"/>
        <w:rPr>
          <w:rFonts w:ascii="Arial" w:hAnsi="Arial" w:cs="Arial"/>
          <w:sz w:val="22"/>
          <w:szCs w:val="22"/>
        </w:rPr>
      </w:pPr>
      <w:r w:rsidRPr="00FD482A">
        <w:rPr>
          <w:rFonts w:ascii="Arial" w:hAnsi="Arial" w:cs="Arial"/>
          <w:sz w:val="22"/>
          <w:szCs w:val="22"/>
        </w:rPr>
        <w:lastRenderedPageBreak/>
        <w:t>If the PI wishes to discontinue the project prior to completion, he/she must notify PRF in writing within sixty days of termination of work on the project. The original institution identified in the grant award shall have the opportunity to identify another PI within sixty days of notification. PRF reserves the right to require resubmission of the grant with the appropriate changes in staff and PRF reserves the right to reject such a change. If the original institution does not wish to continue the project, the remaining funds from the grant award as of the date of termination of work on the project must be returned to PRF.</w:t>
      </w:r>
    </w:p>
    <w:p w14:paraId="09C0B569" w14:textId="77777777" w:rsidR="00B4012B" w:rsidRPr="00FD482A" w:rsidRDefault="00B4012B" w:rsidP="00B4012B">
      <w:pPr>
        <w:pStyle w:val="BodyTextIndent"/>
        <w:ind w:left="720" w:firstLine="0"/>
        <w:rPr>
          <w:rFonts w:ascii="Arial" w:hAnsi="Arial" w:cs="Arial"/>
          <w:sz w:val="22"/>
          <w:szCs w:val="22"/>
        </w:rPr>
      </w:pPr>
    </w:p>
    <w:p w14:paraId="40FC45AD" w14:textId="77777777" w:rsidR="00B4012B" w:rsidRPr="00FD482A" w:rsidRDefault="00B4012B" w:rsidP="00307279">
      <w:pPr>
        <w:pStyle w:val="BodyTextIndent"/>
        <w:numPr>
          <w:ilvl w:val="0"/>
          <w:numId w:val="16"/>
        </w:numPr>
        <w:ind w:left="720"/>
        <w:rPr>
          <w:rFonts w:ascii="Arial" w:hAnsi="Arial" w:cs="Arial"/>
          <w:b/>
          <w:sz w:val="22"/>
          <w:szCs w:val="22"/>
        </w:rPr>
      </w:pPr>
      <w:r w:rsidRPr="00FD482A">
        <w:rPr>
          <w:rFonts w:ascii="Arial" w:hAnsi="Arial" w:cs="Arial"/>
          <w:b/>
          <w:sz w:val="22"/>
          <w:szCs w:val="22"/>
        </w:rPr>
        <w:t>The following will not be funded:</w:t>
      </w:r>
    </w:p>
    <w:p w14:paraId="2909D118" w14:textId="77777777" w:rsidR="00B4012B" w:rsidRPr="00FD482A" w:rsidRDefault="00B4012B" w:rsidP="00B4012B">
      <w:pPr>
        <w:pStyle w:val="BodyTextIndent"/>
        <w:ind w:left="720" w:firstLine="0"/>
        <w:rPr>
          <w:rFonts w:ascii="Arial" w:hAnsi="Arial" w:cs="Arial"/>
          <w:sz w:val="22"/>
          <w:szCs w:val="22"/>
        </w:rPr>
      </w:pPr>
    </w:p>
    <w:p w14:paraId="78A757FD" w14:textId="22D0E92D" w:rsidR="00B4012B" w:rsidRPr="00FD482A" w:rsidRDefault="00B4012B" w:rsidP="00C66927">
      <w:pPr>
        <w:pStyle w:val="ListParagraph"/>
        <w:numPr>
          <w:ilvl w:val="0"/>
          <w:numId w:val="17"/>
        </w:numPr>
        <w:spacing w:after="160" w:line="252" w:lineRule="auto"/>
        <w:ind w:left="1080"/>
        <w:rPr>
          <w:rStyle w:val="Hyperlink"/>
          <w:rFonts w:ascii="Arial" w:hAnsi="Arial" w:cs="Arial"/>
          <w:sz w:val="22"/>
          <w:szCs w:val="22"/>
        </w:rPr>
      </w:pPr>
      <w:r w:rsidRPr="00FD482A">
        <w:rPr>
          <w:rFonts w:ascii="Arial" w:hAnsi="Arial" w:cs="Arial"/>
          <w:b/>
          <w:sz w:val="22"/>
          <w:szCs w:val="22"/>
        </w:rPr>
        <w:t>Salaries in excess of the NIH salary cap.</w:t>
      </w:r>
      <w:r w:rsidR="0026023A" w:rsidRPr="00FD482A">
        <w:rPr>
          <w:rFonts w:ascii="Arial" w:hAnsi="Arial" w:cs="Arial"/>
          <w:b/>
          <w:sz w:val="22"/>
          <w:szCs w:val="22"/>
        </w:rPr>
        <w:t xml:space="preserve"> </w:t>
      </w:r>
      <w:r w:rsidRPr="00FD482A">
        <w:rPr>
          <w:rFonts w:ascii="Arial" w:hAnsi="Arial" w:cs="Arial"/>
          <w:sz w:val="22"/>
          <w:szCs w:val="22"/>
        </w:rPr>
        <w:t xml:space="preserve">PRF operates under the same salary cap restrictions as the NIH. </w:t>
      </w:r>
      <w:r w:rsidRPr="00FD482A">
        <w:rPr>
          <w:rFonts w:ascii="Arial" w:hAnsi="Arial" w:cs="Arial"/>
          <w:iCs/>
          <w:sz w:val="22"/>
          <w:szCs w:val="22"/>
        </w:rPr>
        <w:t>Effective January 20</w:t>
      </w:r>
      <w:r w:rsidR="00D1343C" w:rsidRPr="00FD482A">
        <w:rPr>
          <w:rFonts w:ascii="Arial" w:hAnsi="Arial" w:cs="Arial"/>
          <w:iCs/>
          <w:sz w:val="22"/>
          <w:szCs w:val="22"/>
        </w:rPr>
        <w:t>2</w:t>
      </w:r>
      <w:r w:rsidR="0093353E">
        <w:rPr>
          <w:rFonts w:ascii="Arial" w:hAnsi="Arial" w:cs="Arial"/>
          <w:iCs/>
          <w:sz w:val="22"/>
          <w:szCs w:val="22"/>
        </w:rPr>
        <w:t>1</w:t>
      </w:r>
      <w:r w:rsidRPr="00FD482A">
        <w:rPr>
          <w:rFonts w:ascii="Arial" w:hAnsi="Arial" w:cs="Arial"/>
          <w:iCs/>
          <w:sz w:val="22"/>
          <w:szCs w:val="22"/>
        </w:rPr>
        <w:t>, the NIH salary cap is $19</w:t>
      </w:r>
      <w:r w:rsidR="0093353E">
        <w:rPr>
          <w:rFonts w:ascii="Arial" w:hAnsi="Arial" w:cs="Arial"/>
          <w:iCs/>
          <w:sz w:val="22"/>
          <w:szCs w:val="22"/>
        </w:rPr>
        <w:t>9</w:t>
      </w:r>
      <w:r w:rsidRPr="00FD482A">
        <w:rPr>
          <w:rFonts w:ascii="Arial" w:hAnsi="Arial" w:cs="Arial"/>
          <w:iCs/>
          <w:sz w:val="22"/>
          <w:szCs w:val="22"/>
        </w:rPr>
        <w:t>,300.</w:t>
      </w:r>
      <w:r w:rsidR="0026023A" w:rsidRPr="00FD482A">
        <w:rPr>
          <w:rFonts w:ascii="Arial" w:hAnsi="Arial" w:cs="Arial"/>
          <w:sz w:val="22"/>
          <w:szCs w:val="22"/>
        </w:rPr>
        <w:t xml:space="preserve"> </w:t>
      </w:r>
      <w:r w:rsidRPr="00FD482A">
        <w:rPr>
          <w:rFonts w:ascii="Arial" w:hAnsi="Arial" w:cs="Arial"/>
          <w:sz w:val="22"/>
          <w:szCs w:val="22"/>
        </w:rPr>
        <w:t>Please refer to this link for periodic changes to the salary cap.</w:t>
      </w:r>
      <w:r w:rsidR="0026023A" w:rsidRPr="00FD482A">
        <w:rPr>
          <w:rFonts w:ascii="Arial" w:hAnsi="Arial" w:cs="Arial"/>
          <w:sz w:val="22"/>
          <w:szCs w:val="22"/>
        </w:rPr>
        <w:t xml:space="preserve"> </w:t>
      </w:r>
      <w:hyperlink r:id="rId12" w:history="1">
        <w:r w:rsidRPr="00FD482A">
          <w:rPr>
            <w:rStyle w:val="Hyperlink"/>
            <w:rFonts w:ascii="Arial" w:hAnsi="Arial" w:cs="Arial"/>
            <w:sz w:val="22"/>
            <w:szCs w:val="22"/>
          </w:rPr>
          <w:t>http://grants.nih.gov/grants/policy/salcap_summary.htm</w:t>
        </w:r>
      </w:hyperlink>
    </w:p>
    <w:p w14:paraId="46E76FAF" w14:textId="77777777" w:rsidR="00B4012B" w:rsidRPr="00D633E2" w:rsidRDefault="00B4012B" w:rsidP="00C66927">
      <w:pPr>
        <w:pStyle w:val="ListParagraph"/>
        <w:spacing w:after="160" w:line="252" w:lineRule="auto"/>
        <w:ind w:left="1080" w:hanging="360"/>
        <w:rPr>
          <w:rFonts w:ascii="Arial" w:hAnsi="Arial" w:cs="Arial"/>
        </w:rPr>
      </w:pPr>
    </w:p>
    <w:p w14:paraId="37B46045" w14:textId="77777777" w:rsidR="00B4012B" w:rsidRPr="00E219D2" w:rsidRDefault="00B4012B" w:rsidP="00C66927">
      <w:pPr>
        <w:pStyle w:val="ListParagraph"/>
        <w:widowControl w:val="0"/>
        <w:numPr>
          <w:ilvl w:val="0"/>
          <w:numId w:val="17"/>
        </w:numPr>
        <w:autoSpaceDE w:val="0"/>
        <w:autoSpaceDN w:val="0"/>
        <w:adjustRightInd w:val="0"/>
        <w:ind w:left="1080"/>
        <w:rPr>
          <w:rFonts w:ascii="Arial" w:hAnsi="Arial" w:cs="Arial"/>
          <w:sz w:val="22"/>
          <w:szCs w:val="22"/>
        </w:rPr>
      </w:pPr>
      <w:r w:rsidRPr="00E219D2">
        <w:rPr>
          <w:rFonts w:ascii="Arial" w:hAnsi="Arial" w:cs="Arial"/>
          <w:b/>
          <w:sz w:val="22"/>
          <w:szCs w:val="22"/>
        </w:rPr>
        <w:t>Overhead or indirect costs</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 xml:space="preserve">No indirect costs will be provided. </w:t>
      </w:r>
      <w:r w:rsidRPr="00E219D2">
        <w:rPr>
          <w:rFonts w:ascii="Arial" w:hAnsi="Arial" w:cs="Arial"/>
          <w:i/>
          <w:sz w:val="22"/>
          <w:szCs w:val="22"/>
        </w:rPr>
        <w:t>Exception</w:t>
      </w:r>
      <w:r w:rsidRPr="00E219D2">
        <w:rPr>
          <w:rFonts w:ascii="Arial" w:hAnsi="Arial" w:cs="Arial"/>
          <w:sz w:val="22"/>
          <w:szCs w:val="22"/>
        </w:rPr>
        <w:t xml:space="preserve">: if an institution has a strict, written policy which does not allow researchers to apply to granting organizations that do not pay indirect costs, and if there have been no exceptions to that policy, PRF will negotiate a minimal rate. The policy must be provided for review. </w:t>
      </w:r>
    </w:p>
    <w:p w14:paraId="1DDE0CC9" w14:textId="77777777" w:rsidR="00B4012B" w:rsidRPr="00E219D2" w:rsidRDefault="00B4012B" w:rsidP="003B109E">
      <w:pPr>
        <w:widowControl w:val="0"/>
        <w:autoSpaceDE w:val="0"/>
        <w:autoSpaceDN w:val="0"/>
        <w:adjustRightInd w:val="0"/>
        <w:spacing w:after="0"/>
        <w:ind w:left="1080" w:hanging="360"/>
        <w:rPr>
          <w:rFonts w:ascii="Arial" w:hAnsi="Arial" w:cs="Arial"/>
        </w:rPr>
      </w:pPr>
    </w:p>
    <w:p w14:paraId="6A9D4D10" w14:textId="77777777" w:rsidR="00B4012B" w:rsidRPr="00E219D2" w:rsidRDefault="00B4012B" w:rsidP="00C66927">
      <w:pPr>
        <w:pStyle w:val="BodyText"/>
        <w:numPr>
          <w:ilvl w:val="0"/>
          <w:numId w:val="17"/>
        </w:numPr>
        <w:ind w:left="1080" w:right="0"/>
        <w:rPr>
          <w:rFonts w:ascii="Arial" w:hAnsi="Arial" w:cs="Arial"/>
          <w:sz w:val="22"/>
          <w:szCs w:val="22"/>
        </w:rPr>
      </w:pPr>
      <w:r w:rsidRPr="00E219D2">
        <w:rPr>
          <w:rFonts w:ascii="Arial" w:hAnsi="Arial" w:cs="Arial"/>
          <w:b/>
          <w:sz w:val="22"/>
          <w:szCs w:val="22"/>
        </w:rPr>
        <w:t>Salaries or stipends for students are only allowed in proportion to actual effort towards the specific project</w:t>
      </w:r>
      <w:r w:rsidRPr="00E219D2">
        <w:rPr>
          <w:rFonts w:ascii="Arial" w:hAnsi="Arial" w:cs="Arial"/>
          <w:sz w:val="22"/>
          <w:szCs w:val="22"/>
        </w:rPr>
        <w:t>. PRF funds cannot be used for time spent in classes, thesis preparation, etc.</w:t>
      </w:r>
    </w:p>
    <w:p w14:paraId="2FA25B0C" w14:textId="77777777" w:rsidR="00B4012B" w:rsidRPr="00E219D2" w:rsidRDefault="00B4012B" w:rsidP="00C66927">
      <w:pPr>
        <w:pStyle w:val="BodyText"/>
        <w:ind w:left="1080" w:right="0" w:hanging="360"/>
        <w:rPr>
          <w:rFonts w:ascii="Arial" w:hAnsi="Arial" w:cs="Arial"/>
          <w:sz w:val="22"/>
          <w:szCs w:val="22"/>
        </w:rPr>
      </w:pPr>
    </w:p>
    <w:p w14:paraId="028B94FC" w14:textId="77777777" w:rsidR="00B4012B" w:rsidRPr="00E219D2" w:rsidRDefault="00B4012B" w:rsidP="00C66927">
      <w:pPr>
        <w:pStyle w:val="BodyText"/>
        <w:numPr>
          <w:ilvl w:val="0"/>
          <w:numId w:val="17"/>
        </w:numPr>
        <w:ind w:left="1080" w:right="0"/>
        <w:rPr>
          <w:rFonts w:ascii="Arial" w:hAnsi="Arial" w:cs="Arial"/>
          <w:b/>
          <w:sz w:val="22"/>
          <w:szCs w:val="22"/>
        </w:rPr>
      </w:pPr>
      <w:r w:rsidRPr="00E219D2">
        <w:rPr>
          <w:rFonts w:ascii="Arial" w:hAnsi="Arial" w:cs="Arial"/>
          <w:b/>
          <w:sz w:val="22"/>
          <w:szCs w:val="22"/>
        </w:rPr>
        <w:t xml:space="preserve">General institutional expenses </w:t>
      </w:r>
      <w:r w:rsidRPr="00E219D2">
        <w:rPr>
          <w:rFonts w:ascii="Arial" w:hAnsi="Arial" w:cs="Arial"/>
          <w:sz w:val="22"/>
          <w:szCs w:val="22"/>
        </w:rPr>
        <w:t>usually covered by institutional overhead policies</w:t>
      </w:r>
    </w:p>
    <w:p w14:paraId="3FDF2ECF" w14:textId="77777777" w:rsidR="00B4012B" w:rsidRPr="00E219D2" w:rsidRDefault="00B4012B" w:rsidP="00C66927">
      <w:pPr>
        <w:pStyle w:val="BodyText"/>
        <w:ind w:left="1080" w:right="0" w:hanging="360"/>
        <w:rPr>
          <w:rFonts w:ascii="Arial" w:hAnsi="Arial" w:cs="Arial"/>
          <w:b/>
          <w:sz w:val="22"/>
          <w:szCs w:val="22"/>
        </w:rPr>
      </w:pPr>
    </w:p>
    <w:p w14:paraId="70139BEE" w14:textId="77777777" w:rsidR="00B4012B" w:rsidRPr="00E219D2" w:rsidRDefault="00B4012B" w:rsidP="00C66927">
      <w:pPr>
        <w:pStyle w:val="BodyText"/>
        <w:numPr>
          <w:ilvl w:val="0"/>
          <w:numId w:val="17"/>
        </w:numPr>
        <w:ind w:left="1080" w:right="0"/>
        <w:rPr>
          <w:rFonts w:ascii="Arial" w:hAnsi="Arial" w:cs="Arial"/>
          <w:sz w:val="22"/>
          <w:szCs w:val="22"/>
        </w:rPr>
      </w:pPr>
      <w:r w:rsidRPr="00E219D2">
        <w:rPr>
          <w:rFonts w:ascii="Arial" w:hAnsi="Arial" w:cs="Arial"/>
          <w:b/>
          <w:sz w:val="22"/>
          <w:szCs w:val="22"/>
        </w:rPr>
        <w:t xml:space="preserve">General fundraising campaign expenses </w:t>
      </w:r>
      <w:r w:rsidRPr="00E219D2">
        <w:rPr>
          <w:rFonts w:ascii="Arial" w:hAnsi="Arial" w:cs="Arial"/>
          <w:sz w:val="22"/>
          <w:szCs w:val="22"/>
        </w:rPr>
        <w:t>such as dinners and mass mailings</w:t>
      </w:r>
    </w:p>
    <w:p w14:paraId="3B51FD69" w14:textId="77777777" w:rsidR="00B4012B" w:rsidRPr="00E219D2" w:rsidRDefault="00B4012B" w:rsidP="00C66927">
      <w:pPr>
        <w:pStyle w:val="BodyText"/>
        <w:ind w:left="1080" w:right="0" w:hanging="360"/>
        <w:rPr>
          <w:rFonts w:ascii="Arial" w:hAnsi="Arial" w:cs="Arial"/>
          <w:sz w:val="22"/>
          <w:szCs w:val="22"/>
        </w:rPr>
      </w:pPr>
    </w:p>
    <w:p w14:paraId="53737A0A" w14:textId="77777777" w:rsidR="00B4012B" w:rsidRPr="00E219D2" w:rsidRDefault="00B4012B" w:rsidP="00C66927">
      <w:pPr>
        <w:pStyle w:val="BodyText"/>
        <w:numPr>
          <w:ilvl w:val="0"/>
          <w:numId w:val="17"/>
        </w:numPr>
        <w:ind w:left="1080" w:right="0"/>
        <w:rPr>
          <w:rFonts w:ascii="Arial" w:hAnsi="Arial" w:cs="Arial"/>
          <w:sz w:val="22"/>
          <w:szCs w:val="22"/>
        </w:rPr>
      </w:pPr>
      <w:r w:rsidRPr="00E219D2">
        <w:rPr>
          <w:rFonts w:ascii="Arial" w:hAnsi="Arial" w:cs="Arial"/>
          <w:b/>
          <w:sz w:val="22"/>
          <w:szCs w:val="22"/>
        </w:rPr>
        <w:t>Religious, political, or other research</w:t>
      </w:r>
      <w:r w:rsidRPr="00E219D2">
        <w:rPr>
          <w:rFonts w:ascii="Arial" w:hAnsi="Arial" w:cs="Arial"/>
          <w:sz w:val="22"/>
          <w:szCs w:val="22"/>
        </w:rPr>
        <w:t xml:space="preserve"> that does not fall within PRF’s areas of interest</w:t>
      </w:r>
    </w:p>
    <w:p w14:paraId="101DA3C2" w14:textId="77777777" w:rsidR="00B4012B" w:rsidRPr="00E219D2" w:rsidRDefault="00B4012B" w:rsidP="00C66927">
      <w:pPr>
        <w:pStyle w:val="BodyText"/>
        <w:ind w:left="1080" w:right="0" w:hanging="360"/>
        <w:rPr>
          <w:rFonts w:ascii="Arial" w:hAnsi="Arial" w:cs="Arial"/>
          <w:sz w:val="22"/>
          <w:szCs w:val="22"/>
        </w:rPr>
      </w:pPr>
    </w:p>
    <w:p w14:paraId="5C1FFFF3" w14:textId="77777777" w:rsidR="00B4012B" w:rsidRPr="00E219D2" w:rsidRDefault="00B4012B" w:rsidP="00C66927">
      <w:pPr>
        <w:pStyle w:val="BodyText"/>
        <w:numPr>
          <w:ilvl w:val="0"/>
          <w:numId w:val="17"/>
        </w:numPr>
        <w:ind w:left="1080" w:right="0"/>
        <w:rPr>
          <w:rFonts w:ascii="Arial" w:hAnsi="Arial" w:cs="Arial"/>
          <w:b/>
          <w:sz w:val="22"/>
          <w:szCs w:val="22"/>
        </w:rPr>
      </w:pPr>
      <w:r w:rsidRPr="00E219D2">
        <w:rPr>
          <w:rFonts w:ascii="Arial" w:hAnsi="Arial" w:cs="Arial"/>
          <w:b/>
          <w:sz w:val="22"/>
          <w:szCs w:val="22"/>
        </w:rPr>
        <w:t>Journal subscriptions, advertisements, tuition fees, professional society dues, meals, receptions, or parking fees</w:t>
      </w:r>
    </w:p>
    <w:p w14:paraId="52AAE923" w14:textId="77777777" w:rsidR="00B4012B" w:rsidRDefault="00B4012B" w:rsidP="0059770C">
      <w:pPr>
        <w:rPr>
          <w:rFonts w:ascii="Arial" w:hAnsi="Arial" w:cs="Arial"/>
        </w:rPr>
      </w:pPr>
    </w:p>
    <w:p w14:paraId="01BED815" w14:textId="77777777" w:rsidR="00A91C39" w:rsidRPr="00E219D2" w:rsidRDefault="00A91C39" w:rsidP="00AE379E">
      <w:pPr>
        <w:pStyle w:val="ListParagraph"/>
        <w:numPr>
          <w:ilvl w:val="0"/>
          <w:numId w:val="41"/>
        </w:numPr>
        <w:rPr>
          <w:rFonts w:ascii="Arial" w:hAnsi="Arial" w:cs="Arial"/>
          <w:color w:val="002060"/>
          <w:sz w:val="32"/>
          <w:szCs w:val="32"/>
        </w:rPr>
      </w:pPr>
      <w:r w:rsidRPr="00E219D2">
        <w:rPr>
          <w:rFonts w:ascii="Arial" w:hAnsi="Arial" w:cs="Arial"/>
          <w:color w:val="002060"/>
          <w:sz w:val="32"/>
          <w:szCs w:val="32"/>
        </w:rPr>
        <w:t>Processing of Grant Applications</w:t>
      </w:r>
    </w:p>
    <w:p w14:paraId="1174547B" w14:textId="77777777" w:rsidR="00A91C39" w:rsidRPr="00E219D2" w:rsidRDefault="00A91C39" w:rsidP="00A91C39">
      <w:pPr>
        <w:pStyle w:val="BodyText"/>
        <w:ind w:right="0"/>
        <w:rPr>
          <w:rFonts w:ascii="Arial" w:hAnsi="Arial" w:cs="Arial"/>
          <w:sz w:val="22"/>
          <w:szCs w:val="22"/>
        </w:rPr>
      </w:pPr>
      <w:r w:rsidRPr="00E219D2">
        <w:rPr>
          <w:rFonts w:ascii="Arial" w:hAnsi="Arial" w:cs="Arial"/>
          <w:sz w:val="22"/>
          <w:szCs w:val="22"/>
        </w:rPr>
        <w:t xml:space="preserve">Letters of Intent will usually be accepted and considered two times per year after a public call is made. The PRF Medical Research Committee (MRC) will then review each </w:t>
      </w:r>
      <w:r w:rsidR="00C52091" w:rsidRPr="00E219D2">
        <w:rPr>
          <w:rFonts w:ascii="Arial" w:hAnsi="Arial" w:cs="Arial"/>
          <w:sz w:val="22"/>
          <w:szCs w:val="22"/>
        </w:rPr>
        <w:t>l</w:t>
      </w:r>
      <w:r w:rsidRPr="00E219D2">
        <w:rPr>
          <w:rFonts w:ascii="Arial" w:hAnsi="Arial" w:cs="Arial"/>
          <w:sz w:val="22"/>
          <w:szCs w:val="22"/>
        </w:rPr>
        <w:t>etter. After review</w:t>
      </w:r>
      <w:r w:rsidR="00C52091" w:rsidRPr="00E219D2">
        <w:rPr>
          <w:rFonts w:ascii="Arial" w:hAnsi="Arial" w:cs="Arial"/>
          <w:sz w:val="22"/>
          <w:szCs w:val="22"/>
        </w:rPr>
        <w:t>,</w:t>
      </w:r>
      <w:r w:rsidRPr="00E219D2">
        <w:rPr>
          <w:rFonts w:ascii="Arial" w:hAnsi="Arial" w:cs="Arial"/>
          <w:sz w:val="22"/>
          <w:szCs w:val="22"/>
        </w:rPr>
        <w:t xml:space="preserve"> select Investigators will be invited to submit a full grant application.</w:t>
      </w:r>
    </w:p>
    <w:p w14:paraId="36D9A4AA" w14:textId="77777777" w:rsidR="00A91C39" w:rsidRPr="00E219D2" w:rsidRDefault="00A91C39" w:rsidP="00A91C39">
      <w:pPr>
        <w:pStyle w:val="BodyText"/>
        <w:ind w:right="0"/>
        <w:rPr>
          <w:rFonts w:ascii="Arial" w:hAnsi="Arial" w:cs="Arial"/>
          <w:sz w:val="22"/>
          <w:szCs w:val="22"/>
        </w:rPr>
      </w:pPr>
    </w:p>
    <w:p w14:paraId="568EDE28" w14:textId="6B9E5882" w:rsidR="00A91C39" w:rsidRPr="00E219D2" w:rsidRDefault="00A91C39" w:rsidP="00A91C39">
      <w:pPr>
        <w:pStyle w:val="BodyText"/>
        <w:ind w:right="0"/>
        <w:rPr>
          <w:rFonts w:ascii="Arial" w:hAnsi="Arial" w:cs="Arial"/>
          <w:sz w:val="22"/>
          <w:szCs w:val="22"/>
        </w:rPr>
      </w:pPr>
      <w:r w:rsidRPr="00E219D2">
        <w:rPr>
          <w:rFonts w:ascii="Arial" w:hAnsi="Arial" w:cs="Arial"/>
          <w:sz w:val="22"/>
          <w:szCs w:val="22"/>
        </w:rPr>
        <w:t>When full grant applications are received the MRC will review them and present its recommendations to the PRF Board of Directors, whose decisions on awards are final.</w:t>
      </w:r>
    </w:p>
    <w:p w14:paraId="41ED7A8D" w14:textId="77777777" w:rsidR="00A91C39" w:rsidRPr="00E219D2" w:rsidRDefault="00A91C39" w:rsidP="00A91C39">
      <w:pPr>
        <w:pStyle w:val="BodyText"/>
        <w:ind w:right="0"/>
        <w:rPr>
          <w:rFonts w:ascii="Arial" w:hAnsi="Arial" w:cs="Arial"/>
          <w:sz w:val="22"/>
          <w:szCs w:val="22"/>
        </w:rPr>
      </w:pPr>
    </w:p>
    <w:p w14:paraId="4E833AC7" w14:textId="34B66B43" w:rsidR="009F30E3" w:rsidRPr="00E219D2" w:rsidRDefault="00A91C39" w:rsidP="00A91C39">
      <w:pPr>
        <w:pStyle w:val="BodyText"/>
        <w:ind w:right="0"/>
        <w:rPr>
          <w:rFonts w:ascii="Arial" w:hAnsi="Arial" w:cs="Arial"/>
          <w:sz w:val="22"/>
          <w:szCs w:val="22"/>
        </w:rPr>
      </w:pPr>
      <w:r w:rsidRPr="00E219D2">
        <w:rPr>
          <w:rFonts w:ascii="Arial" w:hAnsi="Arial" w:cs="Arial"/>
          <w:sz w:val="22"/>
          <w:szCs w:val="22"/>
        </w:rPr>
        <w:t xml:space="preserve">Notification of accepted and denied proposals will be made within three weeks of the Board of Directors meeting. For approved awards, the grant period should normally begin within </w:t>
      </w:r>
      <w:r w:rsidR="001521CF">
        <w:rPr>
          <w:rFonts w:ascii="Arial" w:hAnsi="Arial" w:cs="Arial"/>
          <w:sz w:val="22"/>
          <w:szCs w:val="22"/>
        </w:rPr>
        <w:t>three</w:t>
      </w:r>
      <w:r w:rsidRPr="00E219D2">
        <w:rPr>
          <w:rFonts w:ascii="Arial" w:hAnsi="Arial" w:cs="Arial"/>
          <w:sz w:val="22"/>
          <w:szCs w:val="22"/>
        </w:rPr>
        <w:t xml:space="preserve"> month</w:t>
      </w:r>
      <w:r w:rsidR="001521CF">
        <w:rPr>
          <w:rFonts w:ascii="Arial" w:hAnsi="Arial" w:cs="Arial"/>
          <w:sz w:val="22"/>
          <w:szCs w:val="22"/>
        </w:rPr>
        <w:t>s</w:t>
      </w:r>
      <w:r w:rsidRPr="00E219D2">
        <w:rPr>
          <w:rFonts w:ascii="Arial" w:hAnsi="Arial" w:cs="Arial"/>
          <w:sz w:val="22"/>
          <w:szCs w:val="22"/>
        </w:rPr>
        <w:t xml:space="preserve"> thereafter.</w:t>
      </w:r>
      <w:r w:rsidR="0026023A" w:rsidRPr="00E219D2">
        <w:rPr>
          <w:rFonts w:ascii="Arial" w:hAnsi="Arial" w:cs="Arial"/>
          <w:sz w:val="22"/>
          <w:szCs w:val="22"/>
        </w:rPr>
        <w:t xml:space="preserve"> </w:t>
      </w:r>
    </w:p>
    <w:p w14:paraId="1B72D00B" w14:textId="77777777" w:rsidR="00A91C39" w:rsidRDefault="00A91C39" w:rsidP="00A91C39">
      <w:pPr>
        <w:pStyle w:val="BodyText"/>
        <w:ind w:right="0"/>
        <w:rPr>
          <w:rFonts w:ascii="Arial" w:hAnsi="Arial" w:cs="Arial"/>
          <w:szCs w:val="24"/>
        </w:rPr>
      </w:pPr>
    </w:p>
    <w:p w14:paraId="1EA3F11E" w14:textId="77777777" w:rsidR="00A91C39" w:rsidRPr="00E219D2" w:rsidRDefault="00A91C39" w:rsidP="00A91C39">
      <w:pPr>
        <w:pStyle w:val="BodyText"/>
        <w:ind w:right="0"/>
        <w:rPr>
          <w:rFonts w:ascii="Arial" w:hAnsi="Arial" w:cs="Arial"/>
          <w:sz w:val="22"/>
          <w:szCs w:val="22"/>
        </w:rPr>
      </w:pPr>
      <w:r w:rsidRPr="00E219D2">
        <w:rPr>
          <w:rFonts w:ascii="Arial" w:hAnsi="Arial" w:cs="Arial"/>
          <w:sz w:val="22"/>
          <w:szCs w:val="22"/>
        </w:rPr>
        <w:t xml:space="preserve">Please email </w:t>
      </w:r>
      <w:hyperlink r:id="rId13" w:history="1">
        <w:r w:rsidRPr="00E219D2">
          <w:rPr>
            <w:rStyle w:val="Hyperlink"/>
            <w:rFonts w:ascii="Arial" w:hAnsi="Arial" w:cs="Arial"/>
            <w:sz w:val="22"/>
            <w:szCs w:val="22"/>
          </w:rPr>
          <w:t>researchgrants@progeriaresearch.org</w:t>
        </w:r>
      </w:hyperlink>
      <w:r w:rsidRPr="00E219D2">
        <w:rPr>
          <w:rFonts w:ascii="Arial" w:hAnsi="Arial" w:cs="Arial"/>
          <w:sz w:val="22"/>
          <w:szCs w:val="22"/>
        </w:rPr>
        <w:t xml:space="preserve"> or visit our web site at </w:t>
      </w:r>
      <w:hyperlink r:id="rId14" w:history="1">
        <w:r w:rsidRPr="00E219D2">
          <w:rPr>
            <w:rStyle w:val="Hyperlink"/>
            <w:rFonts w:ascii="Arial" w:hAnsi="Arial" w:cs="Arial"/>
            <w:sz w:val="22"/>
            <w:szCs w:val="22"/>
          </w:rPr>
          <w:t>https://www.progeriaresearch.org/application-deadlines/</w:t>
        </w:r>
      </w:hyperlink>
      <w:r w:rsidR="0026023A" w:rsidRPr="00E219D2">
        <w:rPr>
          <w:rFonts w:ascii="Arial" w:hAnsi="Arial" w:cs="Arial"/>
          <w:sz w:val="22"/>
          <w:szCs w:val="22"/>
        </w:rPr>
        <w:t xml:space="preserve"> </w:t>
      </w:r>
      <w:r w:rsidRPr="00E219D2">
        <w:rPr>
          <w:rFonts w:ascii="Arial" w:hAnsi="Arial" w:cs="Arial"/>
          <w:sz w:val="22"/>
          <w:szCs w:val="22"/>
        </w:rPr>
        <w:t>for the most up to date submission schedule.</w:t>
      </w:r>
    </w:p>
    <w:p w14:paraId="1265CB71" w14:textId="77777777" w:rsidR="00A91C39" w:rsidRDefault="00A91C39" w:rsidP="0059770C">
      <w:pPr>
        <w:rPr>
          <w:rFonts w:ascii="Arial" w:hAnsi="Arial" w:cs="Arial"/>
        </w:rPr>
      </w:pPr>
    </w:p>
    <w:p w14:paraId="663A62B9" w14:textId="77777777" w:rsidR="009F30E3" w:rsidRPr="0024009A" w:rsidRDefault="009F30E3"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Letter of Intent (LOI)</w:t>
      </w:r>
      <w:r w:rsidR="005F355D">
        <w:rPr>
          <w:rFonts w:ascii="Arial" w:hAnsi="Arial" w:cs="Arial"/>
          <w:color w:val="002060"/>
          <w:sz w:val="32"/>
          <w:szCs w:val="32"/>
        </w:rPr>
        <w:t xml:space="preserve"> Submission Guidelines</w:t>
      </w:r>
    </w:p>
    <w:p w14:paraId="68EA47A5" w14:textId="77777777" w:rsidR="009F30E3" w:rsidRPr="001A478D" w:rsidRDefault="009F30E3" w:rsidP="005F355D">
      <w:pPr>
        <w:spacing w:after="0"/>
        <w:rPr>
          <w:rFonts w:ascii="Arial" w:hAnsi="Arial" w:cs="Arial"/>
          <w:b/>
          <w:szCs w:val="24"/>
        </w:rPr>
      </w:pPr>
    </w:p>
    <w:p w14:paraId="7ECB691E" w14:textId="77777777" w:rsidR="009F30E3" w:rsidRPr="001A478D" w:rsidRDefault="009F30E3" w:rsidP="009F30E3">
      <w:pPr>
        <w:rPr>
          <w:rFonts w:ascii="Arial" w:hAnsi="Arial" w:cs="Arial"/>
          <w:szCs w:val="24"/>
        </w:rPr>
      </w:pPr>
      <w:r w:rsidRPr="001B025D">
        <w:rPr>
          <w:rFonts w:ascii="Arial" w:hAnsi="Arial" w:cs="Arial"/>
          <w:szCs w:val="24"/>
        </w:rPr>
        <w:t>THE FOLLOWING INFORMATION IS REQUIRED FROM APPLICANTS FOR PHASE I PROPOSALS ONLY</w:t>
      </w:r>
    </w:p>
    <w:p w14:paraId="5C8C9E7B" w14:textId="77777777" w:rsidR="009F30E3" w:rsidRPr="00E219D2" w:rsidRDefault="009F30E3" w:rsidP="0058319F">
      <w:pPr>
        <w:pStyle w:val="BodyText"/>
        <w:keepNext/>
        <w:ind w:right="0"/>
        <w:rPr>
          <w:rFonts w:ascii="Arial" w:hAnsi="Arial" w:cs="Arial"/>
          <w:sz w:val="22"/>
          <w:szCs w:val="22"/>
        </w:rPr>
      </w:pPr>
      <w:r w:rsidRPr="00E219D2">
        <w:rPr>
          <w:rFonts w:ascii="Arial" w:hAnsi="Arial" w:cs="Arial"/>
          <w:sz w:val="22"/>
          <w:szCs w:val="22"/>
        </w:rPr>
        <w:t>Please submit a</w:t>
      </w:r>
      <w:r w:rsidR="008D6B6F">
        <w:rPr>
          <w:rFonts w:ascii="Arial" w:hAnsi="Arial" w:cs="Arial"/>
          <w:sz w:val="22"/>
          <w:szCs w:val="22"/>
        </w:rPr>
        <w:t>ll materials in</w:t>
      </w:r>
      <w:r w:rsidRPr="00E219D2">
        <w:rPr>
          <w:rFonts w:ascii="Arial" w:hAnsi="Arial" w:cs="Arial"/>
          <w:sz w:val="22"/>
          <w:szCs w:val="22"/>
        </w:rPr>
        <w:t xml:space="preserve"> the LOI for the proposed research</w:t>
      </w:r>
      <w:r w:rsidR="008D6B6F" w:rsidRPr="008D6B6F">
        <w:rPr>
          <w:rFonts w:ascii="Arial" w:hAnsi="Arial" w:cs="Arial"/>
          <w:sz w:val="22"/>
          <w:szCs w:val="22"/>
        </w:rPr>
        <w:t xml:space="preserve"> </w:t>
      </w:r>
      <w:r w:rsidR="008D6B6F">
        <w:rPr>
          <w:rFonts w:ascii="Arial" w:hAnsi="Arial" w:cs="Arial"/>
          <w:sz w:val="22"/>
          <w:szCs w:val="22"/>
        </w:rPr>
        <w:t>as a</w:t>
      </w:r>
      <w:r w:rsidR="008D6B6F" w:rsidRPr="00E219D2">
        <w:rPr>
          <w:rFonts w:ascii="Arial" w:hAnsi="Arial" w:cs="Arial"/>
          <w:sz w:val="22"/>
          <w:szCs w:val="22"/>
        </w:rPr>
        <w:t xml:space="preserve"> single PDF</w:t>
      </w:r>
      <w:r w:rsidRPr="00E219D2">
        <w:rPr>
          <w:rFonts w:ascii="Arial" w:hAnsi="Arial" w:cs="Arial"/>
          <w:sz w:val="22"/>
          <w:szCs w:val="22"/>
        </w:rPr>
        <w:t>, which is to include the following information in this order:</w:t>
      </w:r>
    </w:p>
    <w:p w14:paraId="19A8B4D2" w14:textId="77777777" w:rsidR="00DA6A2C" w:rsidRPr="00E219D2" w:rsidRDefault="00DA6A2C" w:rsidP="00DA6A2C">
      <w:pPr>
        <w:spacing w:after="0"/>
        <w:ind w:left="360"/>
        <w:rPr>
          <w:rFonts w:ascii="Arial" w:hAnsi="Arial" w:cs="Arial"/>
        </w:rPr>
      </w:pPr>
    </w:p>
    <w:p w14:paraId="782D917C" w14:textId="77777777" w:rsidR="009F30E3" w:rsidRPr="00E219D2" w:rsidRDefault="00307279" w:rsidP="00307279">
      <w:pPr>
        <w:pStyle w:val="ListParagraph"/>
        <w:numPr>
          <w:ilvl w:val="0"/>
          <w:numId w:val="20"/>
        </w:numPr>
        <w:rPr>
          <w:rFonts w:ascii="Arial" w:hAnsi="Arial" w:cs="Arial"/>
          <w:sz w:val="22"/>
          <w:szCs w:val="22"/>
        </w:rPr>
      </w:pPr>
      <w:r w:rsidRPr="00E219D2">
        <w:rPr>
          <w:rFonts w:ascii="Arial" w:hAnsi="Arial" w:cs="Arial"/>
          <w:sz w:val="22"/>
          <w:szCs w:val="22"/>
        </w:rPr>
        <w:lastRenderedPageBreak/>
        <w:t>T</w:t>
      </w:r>
      <w:r w:rsidR="009F30E3" w:rsidRPr="00E219D2">
        <w:rPr>
          <w:rFonts w:ascii="Arial" w:hAnsi="Arial" w:cs="Arial"/>
          <w:sz w:val="22"/>
          <w:szCs w:val="22"/>
        </w:rPr>
        <w:t>itle of proposal</w:t>
      </w:r>
    </w:p>
    <w:p w14:paraId="073340E7"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Hypothesis</w:t>
      </w:r>
    </w:p>
    <w:p w14:paraId="544DA553"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Précis of specific aims and planned methods, with particular attention to experience with the proposed methods</w:t>
      </w:r>
    </w:p>
    <w:p w14:paraId="41CC3EF6"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Impact statement explaining the importance of the proposed work to the PRF research priorities and mission</w:t>
      </w:r>
    </w:p>
    <w:p w14:paraId="53984D17"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Preliminary data</w:t>
      </w:r>
    </w:p>
    <w:p w14:paraId="14D25083" w14:textId="77777777" w:rsidR="0058319F" w:rsidRPr="00E219D2" w:rsidRDefault="0058319F" w:rsidP="003B109E">
      <w:pPr>
        <w:spacing w:after="0"/>
        <w:rPr>
          <w:rFonts w:ascii="Arial" w:hAnsi="Arial" w:cs="Arial"/>
          <w:b/>
        </w:rPr>
      </w:pPr>
    </w:p>
    <w:p w14:paraId="63676D4E" w14:textId="744C4BDD" w:rsidR="009F30E3" w:rsidRPr="00E219D2" w:rsidRDefault="009F30E3" w:rsidP="003B109E">
      <w:pPr>
        <w:spacing w:after="0"/>
        <w:ind w:left="360"/>
        <w:rPr>
          <w:rFonts w:ascii="Arial" w:hAnsi="Arial" w:cs="Arial"/>
          <w:b/>
        </w:rPr>
      </w:pPr>
      <w:r w:rsidRPr="00E219D2">
        <w:rPr>
          <w:rFonts w:ascii="Arial" w:hAnsi="Arial" w:cs="Arial"/>
          <w:b/>
        </w:rPr>
        <w:t xml:space="preserve">Items </w:t>
      </w:r>
      <w:r w:rsidR="00C66927" w:rsidRPr="00E219D2">
        <w:rPr>
          <w:rFonts w:ascii="Arial" w:hAnsi="Arial" w:cs="Arial"/>
          <w:b/>
        </w:rPr>
        <w:t>A-E</w:t>
      </w:r>
      <w:r w:rsidRPr="00E219D2">
        <w:rPr>
          <w:rFonts w:ascii="Arial" w:hAnsi="Arial" w:cs="Arial"/>
          <w:b/>
        </w:rPr>
        <w:t xml:space="preserve"> may not exceed</w:t>
      </w:r>
      <w:r w:rsidR="001521CF">
        <w:rPr>
          <w:rFonts w:ascii="Arial" w:hAnsi="Arial" w:cs="Arial"/>
          <w:b/>
        </w:rPr>
        <w:t xml:space="preserve"> a total of</w:t>
      </w:r>
      <w:r w:rsidRPr="00E219D2">
        <w:rPr>
          <w:rFonts w:ascii="Arial" w:hAnsi="Arial" w:cs="Arial"/>
          <w:b/>
        </w:rPr>
        <w:t xml:space="preserve"> 2 pages.</w:t>
      </w:r>
    </w:p>
    <w:p w14:paraId="11D940A0" w14:textId="77777777" w:rsidR="003B109E" w:rsidRPr="00E219D2" w:rsidRDefault="003B109E" w:rsidP="003B109E">
      <w:pPr>
        <w:spacing w:after="0"/>
        <w:ind w:left="360"/>
        <w:rPr>
          <w:rFonts w:ascii="Arial" w:hAnsi="Arial" w:cs="Arial"/>
          <w:b/>
        </w:rPr>
      </w:pPr>
    </w:p>
    <w:p w14:paraId="5690F432"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Current and pending financial support.</w:t>
      </w:r>
      <w:r w:rsidR="0026023A" w:rsidRPr="00E219D2">
        <w:rPr>
          <w:rFonts w:ascii="Arial" w:hAnsi="Arial" w:cs="Arial"/>
          <w:sz w:val="22"/>
          <w:szCs w:val="22"/>
        </w:rPr>
        <w:t xml:space="preserve"> </w:t>
      </w:r>
      <w:r w:rsidRPr="00E219D2">
        <w:rPr>
          <w:rFonts w:ascii="Arial" w:hAnsi="Arial" w:cs="Arial"/>
          <w:sz w:val="22"/>
          <w:szCs w:val="22"/>
        </w:rPr>
        <w:t>If there is partial support for the proposed project, please specify. If there is no current support, state “NONE”.</w:t>
      </w:r>
    </w:p>
    <w:p w14:paraId="11F4F33D"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If the applicant holds a current PRF research grant, include a summary of progress (1 page).</w:t>
      </w:r>
    </w:p>
    <w:p w14:paraId="7D24332A" w14:textId="77777777" w:rsidR="009F30E3" w:rsidRPr="00E219D2" w:rsidRDefault="009F30E3" w:rsidP="00307279">
      <w:pPr>
        <w:pStyle w:val="ListParagraph"/>
        <w:numPr>
          <w:ilvl w:val="0"/>
          <w:numId w:val="20"/>
        </w:numPr>
        <w:rPr>
          <w:rFonts w:ascii="Arial" w:hAnsi="Arial" w:cs="Arial"/>
          <w:sz w:val="22"/>
          <w:szCs w:val="22"/>
        </w:rPr>
      </w:pPr>
      <w:r w:rsidRPr="00E219D2">
        <w:rPr>
          <w:rFonts w:ascii="Arial" w:hAnsi="Arial" w:cs="Arial"/>
          <w:sz w:val="22"/>
          <w:szCs w:val="22"/>
        </w:rPr>
        <w:t>Principal Investigator’s biographical sketch (NIH format)</w:t>
      </w:r>
    </w:p>
    <w:p w14:paraId="70CBC173" w14:textId="77777777" w:rsidR="009F30E3" w:rsidRPr="008C39CE" w:rsidRDefault="009F30E3" w:rsidP="009F30E3">
      <w:pPr>
        <w:pStyle w:val="ListParagraph"/>
        <w:rPr>
          <w:rFonts w:ascii="Arial" w:hAnsi="Arial" w:cs="Arial"/>
        </w:rPr>
      </w:pPr>
    </w:p>
    <w:p w14:paraId="53C947E5" w14:textId="77777777" w:rsidR="009F30E3" w:rsidRDefault="009F30E3" w:rsidP="009F30E3">
      <w:pPr>
        <w:rPr>
          <w:rFonts w:ascii="Arial" w:hAnsi="Arial" w:cs="Arial"/>
          <w:color w:val="0000FF"/>
          <w:spacing w:val="-1"/>
          <w:szCs w:val="24"/>
          <w:u w:val="single" w:color="0000FF"/>
        </w:rPr>
      </w:pPr>
      <w:r>
        <w:rPr>
          <w:rFonts w:ascii="Arial" w:hAnsi="Arial" w:cs="Arial"/>
          <w:szCs w:val="24"/>
        </w:rPr>
        <w:t xml:space="preserve">Submit </w:t>
      </w:r>
      <w:r w:rsidR="008D6B6F">
        <w:rPr>
          <w:rFonts w:ascii="Arial" w:hAnsi="Arial" w:cs="Arial"/>
          <w:szCs w:val="24"/>
        </w:rPr>
        <w:t>the LOI</w:t>
      </w:r>
      <w:r>
        <w:rPr>
          <w:rFonts w:ascii="Arial" w:hAnsi="Arial" w:cs="Arial"/>
          <w:szCs w:val="24"/>
        </w:rPr>
        <w:t xml:space="preserve"> to</w:t>
      </w:r>
      <w:hyperlink r:id="rId15">
        <w:r w:rsidRPr="008C738A">
          <w:rPr>
            <w:rFonts w:ascii="Arial" w:hAnsi="Arial" w:cs="Arial"/>
            <w:color w:val="0000FF"/>
            <w:spacing w:val="-3"/>
            <w:szCs w:val="24"/>
          </w:rPr>
          <w:t xml:space="preserve"> </w:t>
        </w:r>
        <w:r w:rsidRPr="008C738A">
          <w:rPr>
            <w:rFonts w:ascii="Arial" w:hAnsi="Arial" w:cs="Arial"/>
            <w:color w:val="0000FF"/>
            <w:spacing w:val="-1"/>
            <w:szCs w:val="24"/>
            <w:u w:val="single" w:color="0000FF"/>
          </w:rPr>
          <w:t>researchgrants@progeriaresearch.org</w:t>
        </w:r>
      </w:hyperlink>
      <w:r w:rsidR="0026023A">
        <w:rPr>
          <w:rFonts w:ascii="Arial" w:hAnsi="Arial" w:cs="Arial"/>
          <w:color w:val="0000FF"/>
          <w:spacing w:val="-1"/>
          <w:szCs w:val="24"/>
          <w:u w:val="single" w:color="0000FF"/>
        </w:rPr>
        <w:t xml:space="preserve"> </w:t>
      </w:r>
    </w:p>
    <w:p w14:paraId="6BD8046A" w14:textId="77777777" w:rsidR="00372A29" w:rsidRPr="00E219D2" w:rsidRDefault="00372A29" w:rsidP="00372A29">
      <w:pPr>
        <w:pStyle w:val="BodyText"/>
        <w:keepNext/>
        <w:ind w:right="0"/>
        <w:rPr>
          <w:rFonts w:ascii="Arial" w:hAnsi="Arial" w:cs="Arial"/>
          <w:sz w:val="22"/>
          <w:szCs w:val="22"/>
        </w:rPr>
      </w:pPr>
      <w:r w:rsidRPr="00E219D2">
        <w:rPr>
          <w:rFonts w:ascii="Arial" w:hAnsi="Arial" w:cs="Arial"/>
          <w:sz w:val="22"/>
          <w:szCs w:val="22"/>
        </w:rPr>
        <w:t xml:space="preserve">Only LOIs written in the English language will be considered. Submissions must be </w:t>
      </w:r>
      <w:r w:rsidRPr="00E219D2">
        <w:rPr>
          <w:rFonts w:ascii="Arial" w:hAnsi="Arial" w:cs="Arial"/>
          <w:b/>
          <w:sz w:val="22"/>
          <w:szCs w:val="22"/>
        </w:rPr>
        <w:t>received</w:t>
      </w:r>
      <w:r w:rsidRPr="00E219D2">
        <w:rPr>
          <w:rFonts w:ascii="Arial" w:hAnsi="Arial" w:cs="Arial"/>
          <w:sz w:val="22"/>
          <w:szCs w:val="22"/>
        </w:rPr>
        <w:t xml:space="preserve"> by 5:00 PM EST of the deadline date and must be in the format detailed </w:t>
      </w:r>
      <w:r w:rsidR="008D6B6F">
        <w:rPr>
          <w:rFonts w:ascii="Arial" w:hAnsi="Arial" w:cs="Arial"/>
          <w:sz w:val="22"/>
          <w:szCs w:val="22"/>
        </w:rPr>
        <w:t>above</w:t>
      </w:r>
      <w:r w:rsidRPr="00E219D2">
        <w:rPr>
          <w:rFonts w:ascii="Arial" w:hAnsi="Arial" w:cs="Arial"/>
          <w:sz w:val="22"/>
          <w:szCs w:val="22"/>
        </w:rPr>
        <w:t>.</w:t>
      </w:r>
    </w:p>
    <w:p w14:paraId="592E49BF" w14:textId="77777777" w:rsidR="008D6B6F" w:rsidRDefault="008D6B6F" w:rsidP="008D6B6F">
      <w:pPr>
        <w:spacing w:after="0"/>
        <w:rPr>
          <w:rFonts w:ascii="Arial" w:hAnsi="Arial" w:cs="Arial"/>
          <w:spacing w:val="-1"/>
          <w:szCs w:val="24"/>
          <w:u w:color="0000FF"/>
        </w:rPr>
      </w:pPr>
    </w:p>
    <w:p w14:paraId="5FD00C50" w14:textId="77777777" w:rsidR="009F30E3" w:rsidRPr="00741222" w:rsidRDefault="009F30E3" w:rsidP="009F30E3">
      <w:pPr>
        <w:rPr>
          <w:rFonts w:ascii="Arial" w:hAnsi="Arial" w:cs="Arial"/>
          <w:szCs w:val="24"/>
        </w:rPr>
      </w:pPr>
      <w:r w:rsidRPr="00741222">
        <w:rPr>
          <w:rFonts w:ascii="Arial" w:hAnsi="Arial" w:cs="Arial"/>
          <w:spacing w:val="-1"/>
          <w:szCs w:val="24"/>
          <w:u w:color="0000FF"/>
        </w:rPr>
        <w:t xml:space="preserve">Submissions will be acknowledged by email within </w:t>
      </w:r>
      <w:r>
        <w:rPr>
          <w:rFonts w:ascii="Arial" w:hAnsi="Arial" w:cs="Arial"/>
          <w:spacing w:val="-1"/>
          <w:szCs w:val="24"/>
          <w:u w:color="0000FF"/>
        </w:rPr>
        <w:t>one business day</w:t>
      </w:r>
      <w:r w:rsidRPr="00741222">
        <w:rPr>
          <w:rFonts w:ascii="Arial" w:hAnsi="Arial" w:cs="Arial"/>
          <w:spacing w:val="-1"/>
          <w:szCs w:val="24"/>
          <w:u w:color="0000FF"/>
        </w:rPr>
        <w:t>.</w:t>
      </w:r>
    </w:p>
    <w:p w14:paraId="4B75306E" w14:textId="77777777" w:rsidR="009F30E3" w:rsidRPr="001B025D" w:rsidRDefault="009F30E3" w:rsidP="003B109E">
      <w:pPr>
        <w:spacing w:after="0"/>
        <w:rPr>
          <w:rFonts w:ascii="Arial" w:hAnsi="Arial" w:cs="Arial"/>
          <w:b/>
          <w:szCs w:val="24"/>
        </w:rPr>
      </w:pPr>
      <w:r w:rsidRPr="001B025D">
        <w:rPr>
          <w:rFonts w:ascii="Arial" w:hAnsi="Arial" w:cs="Arial"/>
          <w:b/>
          <w:szCs w:val="24"/>
        </w:rPr>
        <w:t>Note to returning applicants:</w:t>
      </w:r>
    </w:p>
    <w:p w14:paraId="69CFBDDB" w14:textId="77777777" w:rsidR="009873EE" w:rsidRPr="001A478D" w:rsidRDefault="009F30E3" w:rsidP="001914C2">
      <w:pPr>
        <w:spacing w:after="0"/>
        <w:rPr>
          <w:rFonts w:ascii="Arial" w:hAnsi="Arial" w:cs="Arial"/>
          <w:szCs w:val="24"/>
        </w:rPr>
      </w:pPr>
      <w:r w:rsidRPr="001A478D">
        <w:rPr>
          <w:rFonts w:ascii="Arial" w:hAnsi="Arial" w:cs="Arial"/>
          <w:szCs w:val="24"/>
        </w:rPr>
        <w:t>If the applicant previously submitted a full proposal that was reviewed but not funded, a full response to the critique is not necessary in the LOI.</w:t>
      </w:r>
      <w:r w:rsidR="0026023A">
        <w:rPr>
          <w:rFonts w:ascii="Arial" w:hAnsi="Arial" w:cs="Arial"/>
          <w:szCs w:val="24"/>
        </w:rPr>
        <w:t xml:space="preserve"> </w:t>
      </w:r>
      <w:r w:rsidRPr="001A478D">
        <w:rPr>
          <w:rFonts w:ascii="Arial" w:hAnsi="Arial" w:cs="Arial"/>
          <w:szCs w:val="24"/>
        </w:rPr>
        <w:t>However, relevant remarks may be included.</w:t>
      </w:r>
      <w:r w:rsidR="0026023A">
        <w:rPr>
          <w:rFonts w:ascii="Arial" w:hAnsi="Arial" w:cs="Arial"/>
          <w:szCs w:val="24"/>
        </w:rPr>
        <w:t xml:space="preserve"> </w:t>
      </w:r>
      <w:r w:rsidRPr="001A478D">
        <w:rPr>
          <w:rFonts w:ascii="Arial" w:hAnsi="Arial" w:cs="Arial"/>
          <w:szCs w:val="24"/>
        </w:rPr>
        <w:t xml:space="preserve">These remarks </w:t>
      </w:r>
      <w:r>
        <w:rPr>
          <w:rFonts w:ascii="Arial" w:hAnsi="Arial" w:cs="Arial"/>
          <w:szCs w:val="24"/>
        </w:rPr>
        <w:t>may be supplied on a separate, additional page within the LOI PDF.</w:t>
      </w:r>
    </w:p>
    <w:p w14:paraId="61B368DA" w14:textId="77777777" w:rsidR="001914C2" w:rsidRPr="001914C2" w:rsidRDefault="001914C2" w:rsidP="001914C2">
      <w:pPr>
        <w:ind w:left="360"/>
        <w:rPr>
          <w:rFonts w:ascii="Arial" w:hAnsi="Arial" w:cs="Arial"/>
        </w:rPr>
      </w:pPr>
    </w:p>
    <w:p w14:paraId="3ACA5B6C" w14:textId="77777777" w:rsidR="009873EE" w:rsidRPr="0024009A" w:rsidRDefault="009873EE" w:rsidP="00AE379E">
      <w:pPr>
        <w:pStyle w:val="ListParagraph"/>
        <w:numPr>
          <w:ilvl w:val="0"/>
          <w:numId w:val="41"/>
        </w:numPr>
        <w:rPr>
          <w:rFonts w:ascii="Arial" w:hAnsi="Arial" w:cs="Arial"/>
          <w:color w:val="002060"/>
          <w:sz w:val="32"/>
          <w:szCs w:val="32"/>
        </w:rPr>
      </w:pPr>
      <w:r w:rsidRPr="0024009A">
        <w:rPr>
          <w:rFonts w:ascii="Arial" w:hAnsi="Arial" w:cs="Arial"/>
          <w:color w:val="002060"/>
          <w:sz w:val="32"/>
          <w:szCs w:val="32"/>
        </w:rPr>
        <w:t xml:space="preserve">Grant </w:t>
      </w:r>
      <w:r w:rsidR="005D6133">
        <w:rPr>
          <w:rFonts w:ascii="Arial" w:hAnsi="Arial" w:cs="Arial"/>
          <w:color w:val="002060"/>
          <w:sz w:val="32"/>
          <w:szCs w:val="32"/>
        </w:rPr>
        <w:t>Applicat</w:t>
      </w:r>
      <w:r w:rsidRPr="0024009A">
        <w:rPr>
          <w:rFonts w:ascii="Arial" w:hAnsi="Arial" w:cs="Arial"/>
          <w:color w:val="002060"/>
          <w:sz w:val="32"/>
          <w:szCs w:val="32"/>
        </w:rPr>
        <w:t>ion Guidelines</w:t>
      </w:r>
    </w:p>
    <w:p w14:paraId="00220B1D" w14:textId="77777777" w:rsidR="009873EE" w:rsidRPr="00E219D2" w:rsidRDefault="009873EE" w:rsidP="009873EE">
      <w:pPr>
        <w:pStyle w:val="BodyText"/>
        <w:keepNext/>
        <w:ind w:right="0"/>
        <w:rPr>
          <w:rFonts w:ascii="Arial" w:hAnsi="Arial" w:cs="Arial"/>
          <w:sz w:val="22"/>
          <w:szCs w:val="22"/>
        </w:rPr>
      </w:pPr>
      <w:r w:rsidRPr="00E219D2">
        <w:rPr>
          <w:rFonts w:ascii="Arial" w:hAnsi="Arial" w:cs="Arial"/>
          <w:b/>
          <w:sz w:val="22"/>
          <w:szCs w:val="22"/>
        </w:rPr>
        <w:t>Submission of an incomplete application will result in a delay in review or in non-</w:t>
      </w:r>
      <w:r w:rsidR="00B34A70" w:rsidRPr="00E219D2">
        <w:rPr>
          <w:rFonts w:ascii="Arial" w:hAnsi="Arial" w:cs="Arial"/>
          <w:b/>
          <w:sz w:val="22"/>
          <w:szCs w:val="22"/>
        </w:rPr>
        <w:t>c</w:t>
      </w:r>
      <w:r w:rsidRPr="00E219D2">
        <w:rPr>
          <w:rFonts w:ascii="Arial" w:hAnsi="Arial" w:cs="Arial"/>
          <w:b/>
          <w:sz w:val="22"/>
          <w:szCs w:val="22"/>
        </w:rPr>
        <w:t>onsideration.</w:t>
      </w:r>
      <w:r w:rsidR="0026023A" w:rsidRPr="00E219D2">
        <w:rPr>
          <w:rFonts w:ascii="Arial" w:hAnsi="Arial" w:cs="Arial"/>
          <w:b/>
          <w:sz w:val="22"/>
          <w:szCs w:val="22"/>
        </w:rPr>
        <w:t xml:space="preserve"> </w:t>
      </w:r>
      <w:r w:rsidRPr="00E219D2">
        <w:rPr>
          <w:rFonts w:ascii="Arial" w:hAnsi="Arial" w:cs="Arial"/>
          <w:sz w:val="22"/>
          <w:szCs w:val="22"/>
        </w:rPr>
        <w:t xml:space="preserve">Only proposals written in the English language will be considered. Submissions must be </w:t>
      </w:r>
      <w:r w:rsidRPr="00E219D2">
        <w:rPr>
          <w:rFonts w:ascii="Arial" w:hAnsi="Arial" w:cs="Arial"/>
          <w:b/>
          <w:sz w:val="22"/>
          <w:szCs w:val="22"/>
        </w:rPr>
        <w:t>received</w:t>
      </w:r>
      <w:r w:rsidRPr="00E219D2">
        <w:rPr>
          <w:rFonts w:ascii="Arial" w:hAnsi="Arial" w:cs="Arial"/>
          <w:sz w:val="22"/>
          <w:szCs w:val="22"/>
        </w:rPr>
        <w:t xml:space="preserve"> by 5:00 PM EST of the deadline date and must be in the format detailed below.</w:t>
      </w:r>
    </w:p>
    <w:p w14:paraId="351118F3" w14:textId="77777777" w:rsidR="009873EE" w:rsidRPr="00D633E2" w:rsidRDefault="009873EE" w:rsidP="009873EE">
      <w:pPr>
        <w:pStyle w:val="BodyText"/>
        <w:ind w:right="0"/>
        <w:rPr>
          <w:rFonts w:ascii="Arial" w:hAnsi="Arial" w:cs="Arial"/>
          <w:szCs w:val="24"/>
        </w:rPr>
      </w:pPr>
    </w:p>
    <w:p w14:paraId="6BF6EBB5" w14:textId="77777777" w:rsidR="009873EE" w:rsidRPr="00E219D2" w:rsidRDefault="009873EE" w:rsidP="00C66927">
      <w:pPr>
        <w:pStyle w:val="BodyText"/>
        <w:numPr>
          <w:ilvl w:val="0"/>
          <w:numId w:val="21"/>
        </w:numPr>
        <w:ind w:left="720" w:right="0"/>
        <w:rPr>
          <w:rFonts w:ascii="Arial" w:hAnsi="Arial" w:cs="Arial"/>
          <w:b/>
          <w:sz w:val="22"/>
          <w:szCs w:val="22"/>
        </w:rPr>
      </w:pPr>
      <w:r w:rsidRPr="00E219D2">
        <w:rPr>
          <w:rFonts w:ascii="Arial" w:hAnsi="Arial" w:cs="Arial"/>
          <w:b/>
          <w:sz w:val="22"/>
          <w:szCs w:val="22"/>
        </w:rPr>
        <w:t>Format</w:t>
      </w:r>
    </w:p>
    <w:p w14:paraId="7ABD6747" w14:textId="69DCCA20" w:rsidR="009873EE" w:rsidRPr="00E219D2" w:rsidRDefault="009873EE" w:rsidP="00515B48">
      <w:pPr>
        <w:pStyle w:val="BodyText"/>
        <w:numPr>
          <w:ilvl w:val="0"/>
          <w:numId w:val="30"/>
        </w:numPr>
        <w:tabs>
          <w:tab w:val="left" w:pos="1260"/>
        </w:tabs>
        <w:ind w:left="1080" w:right="0"/>
        <w:rPr>
          <w:rFonts w:ascii="Arial" w:hAnsi="Arial" w:cs="Arial"/>
          <w:sz w:val="22"/>
          <w:szCs w:val="22"/>
        </w:rPr>
      </w:pPr>
      <w:r w:rsidRPr="00E219D2">
        <w:rPr>
          <w:rFonts w:ascii="Arial" w:hAnsi="Arial" w:cs="Arial"/>
          <w:sz w:val="22"/>
          <w:szCs w:val="22"/>
        </w:rPr>
        <w:t xml:space="preserve">All </w:t>
      </w:r>
      <w:r w:rsidR="006A4B50" w:rsidRPr="00E219D2">
        <w:rPr>
          <w:rFonts w:ascii="Arial" w:hAnsi="Arial" w:cs="Arial"/>
          <w:sz w:val="22"/>
          <w:szCs w:val="22"/>
        </w:rPr>
        <w:t>required information</w:t>
      </w:r>
      <w:r w:rsidRPr="00E219D2">
        <w:rPr>
          <w:rFonts w:ascii="Arial" w:hAnsi="Arial" w:cs="Arial"/>
          <w:sz w:val="22"/>
          <w:szCs w:val="22"/>
        </w:rPr>
        <w:t xml:space="preserve"> listed on the Grant Application Checklist, detailed in Sections </w:t>
      </w:r>
      <w:r w:rsidR="001521CF">
        <w:rPr>
          <w:rFonts w:ascii="Arial" w:hAnsi="Arial" w:cs="Arial"/>
          <w:sz w:val="22"/>
          <w:szCs w:val="22"/>
        </w:rPr>
        <w:t>C</w:t>
      </w:r>
      <w:r w:rsidR="006A4B50" w:rsidRPr="00E219D2">
        <w:rPr>
          <w:rFonts w:ascii="Arial" w:hAnsi="Arial" w:cs="Arial"/>
          <w:sz w:val="22"/>
          <w:szCs w:val="22"/>
        </w:rPr>
        <w:t>1</w:t>
      </w:r>
      <w:r w:rsidRPr="00E219D2">
        <w:rPr>
          <w:rFonts w:ascii="Arial" w:hAnsi="Arial" w:cs="Arial"/>
          <w:sz w:val="22"/>
          <w:szCs w:val="22"/>
        </w:rPr>
        <w:t>-</w:t>
      </w:r>
      <w:r w:rsidR="001521CF">
        <w:rPr>
          <w:rFonts w:ascii="Arial" w:hAnsi="Arial" w:cs="Arial"/>
          <w:sz w:val="22"/>
          <w:szCs w:val="22"/>
        </w:rPr>
        <w:t>C</w:t>
      </w:r>
      <w:r w:rsidR="006A4B50" w:rsidRPr="00E219D2">
        <w:rPr>
          <w:rFonts w:ascii="Arial" w:hAnsi="Arial" w:cs="Arial"/>
          <w:sz w:val="22"/>
          <w:szCs w:val="22"/>
        </w:rPr>
        <w:t>4</w:t>
      </w:r>
      <w:r w:rsidRPr="00E219D2">
        <w:rPr>
          <w:rFonts w:ascii="Arial" w:hAnsi="Arial" w:cs="Arial"/>
          <w:sz w:val="22"/>
          <w:szCs w:val="22"/>
        </w:rPr>
        <w:t xml:space="preserve"> below, are to be submitted as a single PDF</w:t>
      </w:r>
      <w:r w:rsidR="005D6133" w:rsidRPr="00E219D2">
        <w:rPr>
          <w:rFonts w:ascii="Arial" w:hAnsi="Arial" w:cs="Arial"/>
          <w:sz w:val="22"/>
          <w:szCs w:val="22"/>
        </w:rPr>
        <w:t xml:space="preserve"> </w:t>
      </w:r>
    </w:p>
    <w:p w14:paraId="4F2FF79E" w14:textId="77777777" w:rsidR="009873EE" w:rsidRPr="00E219D2" w:rsidRDefault="009873EE" w:rsidP="00C66927">
      <w:pPr>
        <w:pStyle w:val="BodyText"/>
        <w:numPr>
          <w:ilvl w:val="0"/>
          <w:numId w:val="30"/>
        </w:numPr>
        <w:tabs>
          <w:tab w:val="left" w:pos="1260"/>
          <w:tab w:val="left" w:pos="1440"/>
        </w:tabs>
        <w:ind w:left="1080" w:right="0"/>
        <w:rPr>
          <w:rFonts w:ascii="Arial" w:hAnsi="Arial" w:cs="Arial"/>
          <w:sz w:val="22"/>
          <w:szCs w:val="22"/>
        </w:rPr>
      </w:pPr>
      <w:r w:rsidRPr="00E219D2">
        <w:rPr>
          <w:rFonts w:ascii="Arial" w:hAnsi="Arial" w:cs="Arial"/>
          <w:sz w:val="22"/>
          <w:szCs w:val="22"/>
        </w:rPr>
        <w:t>Proposal PDF file name must start with the last, then first name of the primary applicant/PI.</w:t>
      </w:r>
    </w:p>
    <w:p w14:paraId="7E3B46BB" w14:textId="77777777" w:rsidR="00A9721F" w:rsidRPr="00E219D2" w:rsidRDefault="009873EE" w:rsidP="00C66927">
      <w:pPr>
        <w:pStyle w:val="BodyText"/>
        <w:numPr>
          <w:ilvl w:val="0"/>
          <w:numId w:val="30"/>
        </w:numPr>
        <w:tabs>
          <w:tab w:val="left" w:pos="1260"/>
          <w:tab w:val="left" w:pos="1440"/>
        </w:tabs>
        <w:ind w:left="1080" w:right="0"/>
        <w:rPr>
          <w:rFonts w:ascii="Arial" w:hAnsi="Arial" w:cs="Arial"/>
          <w:sz w:val="22"/>
          <w:szCs w:val="22"/>
        </w:rPr>
      </w:pPr>
      <w:r w:rsidRPr="00E219D2">
        <w:rPr>
          <w:rFonts w:ascii="Arial" w:hAnsi="Arial" w:cs="Arial"/>
          <w:sz w:val="22"/>
          <w:szCs w:val="22"/>
        </w:rPr>
        <w:t xml:space="preserve">Maximum length for Section </w:t>
      </w:r>
      <w:r w:rsidR="006A4B50" w:rsidRPr="00E219D2">
        <w:rPr>
          <w:rFonts w:ascii="Arial" w:hAnsi="Arial" w:cs="Arial"/>
          <w:sz w:val="22"/>
          <w:szCs w:val="22"/>
        </w:rPr>
        <w:t>C3</w:t>
      </w:r>
      <w:r w:rsidRPr="00E219D2">
        <w:rPr>
          <w:rFonts w:ascii="Arial" w:hAnsi="Arial" w:cs="Arial"/>
          <w:sz w:val="22"/>
          <w:szCs w:val="22"/>
        </w:rPr>
        <w:t>,</w:t>
      </w:r>
      <w:r w:rsidRPr="00E219D2">
        <w:rPr>
          <w:rFonts w:ascii="Arial" w:hAnsi="Arial" w:cs="Arial"/>
          <w:i/>
          <w:sz w:val="22"/>
          <w:szCs w:val="22"/>
        </w:rPr>
        <w:t xml:space="preserve"> Project Description,</w:t>
      </w:r>
      <w:r w:rsidRPr="00E219D2">
        <w:rPr>
          <w:rFonts w:ascii="Arial" w:hAnsi="Arial" w:cs="Arial"/>
          <w:sz w:val="22"/>
          <w:szCs w:val="22"/>
        </w:rPr>
        <w:t xml:space="preserve"> is eight pages, single-spaced, using 8.5”x11” (US) or A4 (Europe) size pages and Arial 11-point or Times New Roman 12-point font. </w:t>
      </w:r>
    </w:p>
    <w:p w14:paraId="43156813" w14:textId="553DC2E1" w:rsidR="009873EE" w:rsidRPr="00E219D2" w:rsidRDefault="004704FA" w:rsidP="00A9721F">
      <w:pPr>
        <w:pStyle w:val="BodyText"/>
        <w:tabs>
          <w:tab w:val="left" w:pos="1260"/>
          <w:tab w:val="left" w:pos="1440"/>
        </w:tabs>
        <w:ind w:left="1080" w:right="0"/>
        <w:rPr>
          <w:rFonts w:ascii="Arial" w:hAnsi="Arial" w:cs="Arial"/>
          <w:sz w:val="22"/>
          <w:szCs w:val="22"/>
        </w:rPr>
      </w:pPr>
      <w:r w:rsidRPr="00E219D2">
        <w:rPr>
          <w:rFonts w:ascii="Arial" w:hAnsi="Arial" w:cs="Arial"/>
          <w:b/>
          <w:sz w:val="22"/>
          <w:szCs w:val="22"/>
        </w:rPr>
        <w:t xml:space="preserve">NOT INCLUDED </w:t>
      </w:r>
      <w:r w:rsidR="009873EE" w:rsidRPr="00E219D2">
        <w:rPr>
          <w:rFonts w:ascii="Arial" w:hAnsi="Arial" w:cs="Arial"/>
          <w:b/>
          <w:sz w:val="22"/>
          <w:szCs w:val="22"/>
        </w:rPr>
        <w:t>in this 8-page limit</w:t>
      </w:r>
      <w:r w:rsidRPr="00E219D2">
        <w:rPr>
          <w:rFonts w:ascii="Arial" w:hAnsi="Arial" w:cs="Arial"/>
          <w:b/>
          <w:sz w:val="22"/>
          <w:szCs w:val="22"/>
        </w:rPr>
        <w:t xml:space="preserve"> are:</w:t>
      </w:r>
      <w:r w:rsidRPr="00E219D2">
        <w:rPr>
          <w:rFonts w:ascii="Arial" w:hAnsi="Arial" w:cs="Arial"/>
          <w:sz w:val="22"/>
          <w:szCs w:val="22"/>
        </w:rPr>
        <w:t xml:space="preserve"> </w:t>
      </w:r>
      <w:r w:rsidR="009873EE" w:rsidRPr="00E219D2">
        <w:rPr>
          <w:rFonts w:ascii="Arial" w:hAnsi="Arial" w:cs="Arial"/>
          <w:sz w:val="22"/>
          <w:szCs w:val="22"/>
        </w:rPr>
        <w:t xml:space="preserve">Section </w:t>
      </w:r>
      <w:r w:rsidRPr="00E219D2">
        <w:rPr>
          <w:rFonts w:ascii="Arial" w:hAnsi="Arial" w:cs="Arial"/>
          <w:sz w:val="22"/>
          <w:szCs w:val="22"/>
        </w:rPr>
        <w:t>C1</w:t>
      </w:r>
      <w:r w:rsidR="009873EE" w:rsidRPr="00E219D2">
        <w:rPr>
          <w:rFonts w:ascii="Arial" w:hAnsi="Arial" w:cs="Arial"/>
          <w:sz w:val="22"/>
          <w:szCs w:val="22"/>
        </w:rPr>
        <w:t>.</w:t>
      </w:r>
      <w:r w:rsidR="009873EE" w:rsidRPr="00E219D2">
        <w:rPr>
          <w:rFonts w:ascii="Arial" w:hAnsi="Arial" w:cs="Arial"/>
          <w:i/>
          <w:sz w:val="22"/>
          <w:szCs w:val="22"/>
        </w:rPr>
        <w:t xml:space="preserve"> Checklist, </w:t>
      </w:r>
      <w:r w:rsidR="009873EE" w:rsidRPr="00E219D2">
        <w:rPr>
          <w:rFonts w:ascii="Arial" w:hAnsi="Arial" w:cs="Arial"/>
          <w:sz w:val="22"/>
          <w:szCs w:val="22"/>
        </w:rPr>
        <w:t xml:space="preserve">Section </w:t>
      </w:r>
      <w:r w:rsidRPr="00E219D2">
        <w:rPr>
          <w:rFonts w:ascii="Arial" w:hAnsi="Arial" w:cs="Arial"/>
          <w:sz w:val="22"/>
          <w:szCs w:val="22"/>
        </w:rPr>
        <w:t>C2</w:t>
      </w:r>
      <w:r w:rsidR="009873EE" w:rsidRPr="00E219D2">
        <w:rPr>
          <w:rFonts w:ascii="Arial" w:hAnsi="Arial" w:cs="Arial"/>
          <w:sz w:val="22"/>
          <w:szCs w:val="22"/>
        </w:rPr>
        <w:t xml:space="preserve">. </w:t>
      </w:r>
      <w:r w:rsidR="009873EE" w:rsidRPr="00E219D2">
        <w:rPr>
          <w:rFonts w:ascii="Arial" w:hAnsi="Arial" w:cs="Arial"/>
          <w:i/>
          <w:sz w:val="22"/>
          <w:szCs w:val="22"/>
        </w:rPr>
        <w:t>Principal Investigator Information</w:t>
      </w:r>
      <w:r w:rsidRPr="00E219D2">
        <w:rPr>
          <w:rFonts w:ascii="Arial" w:hAnsi="Arial" w:cs="Arial"/>
          <w:i/>
          <w:sz w:val="22"/>
          <w:szCs w:val="22"/>
        </w:rPr>
        <w:t xml:space="preserve"> Form,</w:t>
      </w:r>
      <w:r w:rsidR="009873EE" w:rsidRPr="00E219D2">
        <w:rPr>
          <w:rFonts w:ascii="Arial" w:hAnsi="Arial" w:cs="Arial"/>
          <w:sz w:val="22"/>
          <w:szCs w:val="22"/>
        </w:rPr>
        <w:t xml:space="preserve"> and Section </w:t>
      </w:r>
      <w:r w:rsidRPr="00E219D2">
        <w:rPr>
          <w:rFonts w:ascii="Arial" w:hAnsi="Arial" w:cs="Arial"/>
          <w:sz w:val="22"/>
          <w:szCs w:val="22"/>
        </w:rPr>
        <w:t>C</w:t>
      </w:r>
      <w:r w:rsidR="001521CF">
        <w:rPr>
          <w:rFonts w:ascii="Arial" w:hAnsi="Arial" w:cs="Arial"/>
          <w:sz w:val="22"/>
          <w:szCs w:val="22"/>
        </w:rPr>
        <w:t>4</w:t>
      </w:r>
      <w:r w:rsidR="009873EE" w:rsidRPr="00E219D2">
        <w:rPr>
          <w:rFonts w:ascii="Arial" w:hAnsi="Arial" w:cs="Arial"/>
          <w:sz w:val="22"/>
          <w:szCs w:val="22"/>
        </w:rPr>
        <w:t>.</w:t>
      </w:r>
      <w:r w:rsidR="009873EE" w:rsidRPr="00E219D2">
        <w:rPr>
          <w:rFonts w:ascii="Arial" w:hAnsi="Arial" w:cs="Arial"/>
          <w:i/>
          <w:sz w:val="22"/>
          <w:szCs w:val="22"/>
        </w:rPr>
        <w:t xml:space="preserve"> Additional Information</w:t>
      </w:r>
      <w:r w:rsidR="009873EE" w:rsidRPr="00E219D2">
        <w:rPr>
          <w:rFonts w:ascii="Arial" w:hAnsi="Arial" w:cs="Arial"/>
          <w:b/>
          <w:sz w:val="22"/>
          <w:szCs w:val="22"/>
        </w:rPr>
        <w:t>.</w:t>
      </w:r>
    </w:p>
    <w:p w14:paraId="2746695C" w14:textId="77777777" w:rsidR="009873EE" w:rsidRPr="00E219D2" w:rsidRDefault="009873EE" w:rsidP="00C66927">
      <w:pPr>
        <w:pStyle w:val="BodyText"/>
        <w:numPr>
          <w:ilvl w:val="0"/>
          <w:numId w:val="30"/>
        </w:numPr>
        <w:tabs>
          <w:tab w:val="left" w:pos="1260"/>
          <w:tab w:val="left" w:pos="1440"/>
        </w:tabs>
        <w:ind w:left="1080" w:right="0"/>
        <w:rPr>
          <w:rFonts w:ascii="Arial" w:hAnsi="Arial" w:cs="Arial"/>
          <w:sz w:val="22"/>
          <w:szCs w:val="22"/>
        </w:rPr>
      </w:pPr>
      <w:r w:rsidRPr="00E219D2">
        <w:rPr>
          <w:rFonts w:ascii="Arial" w:hAnsi="Arial" w:cs="Arial"/>
          <w:sz w:val="22"/>
          <w:szCs w:val="22"/>
        </w:rPr>
        <w:t>Number each page of entire submission consecutively. (This includes all documents submitted within the single PDF</w:t>
      </w:r>
      <w:r w:rsidR="00C8544E">
        <w:rPr>
          <w:rFonts w:ascii="Arial" w:hAnsi="Arial" w:cs="Arial"/>
          <w:sz w:val="22"/>
          <w:szCs w:val="22"/>
        </w:rPr>
        <w:t>.</w:t>
      </w:r>
      <w:r w:rsidRPr="00E219D2">
        <w:rPr>
          <w:rFonts w:ascii="Arial" w:hAnsi="Arial" w:cs="Arial"/>
          <w:sz w:val="22"/>
          <w:szCs w:val="22"/>
        </w:rPr>
        <w:t>)</w:t>
      </w:r>
    </w:p>
    <w:p w14:paraId="5344BAB3" w14:textId="77777777" w:rsidR="009873EE" w:rsidRPr="00E219D2" w:rsidRDefault="009873EE" w:rsidP="00C66927">
      <w:pPr>
        <w:pStyle w:val="BodyText"/>
        <w:numPr>
          <w:ilvl w:val="0"/>
          <w:numId w:val="30"/>
        </w:numPr>
        <w:tabs>
          <w:tab w:val="left" w:pos="1260"/>
          <w:tab w:val="left" w:pos="1440"/>
        </w:tabs>
        <w:ind w:left="1080" w:right="0"/>
        <w:rPr>
          <w:rFonts w:ascii="Arial" w:hAnsi="Arial" w:cs="Arial"/>
          <w:sz w:val="22"/>
          <w:szCs w:val="22"/>
        </w:rPr>
      </w:pPr>
      <w:r w:rsidRPr="00E219D2">
        <w:rPr>
          <w:rFonts w:ascii="Arial" w:hAnsi="Arial" w:cs="Arial"/>
          <w:sz w:val="22"/>
          <w:szCs w:val="22"/>
        </w:rPr>
        <w:t>Include Principal Investigator’s name on each page as a header</w:t>
      </w:r>
    </w:p>
    <w:p w14:paraId="0EBB3B6C" w14:textId="682E279C" w:rsidR="009873EE" w:rsidRPr="00E219D2" w:rsidRDefault="009873EE" w:rsidP="00C66927">
      <w:pPr>
        <w:pStyle w:val="BodyText"/>
        <w:numPr>
          <w:ilvl w:val="0"/>
          <w:numId w:val="30"/>
        </w:numPr>
        <w:tabs>
          <w:tab w:val="left" w:pos="1260"/>
          <w:tab w:val="left" w:pos="1440"/>
        </w:tabs>
        <w:ind w:left="1080" w:right="0"/>
        <w:rPr>
          <w:rFonts w:ascii="Arial" w:hAnsi="Arial" w:cs="Arial"/>
          <w:sz w:val="22"/>
          <w:szCs w:val="22"/>
        </w:rPr>
      </w:pPr>
      <w:r w:rsidRPr="00E219D2">
        <w:rPr>
          <w:rFonts w:ascii="Arial" w:hAnsi="Arial" w:cs="Arial"/>
          <w:sz w:val="22"/>
          <w:szCs w:val="22"/>
        </w:rPr>
        <w:t xml:space="preserve">Abbreviate only after complete wording has been provided, and provide a list of abbreviations as indicated in section </w:t>
      </w:r>
      <w:r w:rsidR="001521CF">
        <w:rPr>
          <w:rFonts w:ascii="Arial" w:hAnsi="Arial" w:cs="Arial"/>
          <w:sz w:val="22"/>
          <w:szCs w:val="22"/>
        </w:rPr>
        <w:t>C</w:t>
      </w:r>
      <w:r w:rsidR="00A9721F" w:rsidRPr="00E219D2">
        <w:rPr>
          <w:rFonts w:ascii="Arial" w:hAnsi="Arial" w:cs="Arial"/>
          <w:sz w:val="22"/>
          <w:szCs w:val="22"/>
        </w:rPr>
        <w:t>4b</w:t>
      </w:r>
      <w:r w:rsidRPr="00E219D2">
        <w:rPr>
          <w:rFonts w:ascii="Arial" w:hAnsi="Arial" w:cs="Arial"/>
          <w:sz w:val="22"/>
          <w:szCs w:val="22"/>
        </w:rPr>
        <w:t>.</w:t>
      </w:r>
    </w:p>
    <w:p w14:paraId="3FE36245" w14:textId="77777777" w:rsidR="009873EE" w:rsidRPr="00E219D2" w:rsidRDefault="009873EE" w:rsidP="00C66927">
      <w:pPr>
        <w:pStyle w:val="BodyText"/>
        <w:numPr>
          <w:ilvl w:val="0"/>
          <w:numId w:val="30"/>
        </w:numPr>
        <w:tabs>
          <w:tab w:val="left" w:pos="1260"/>
          <w:tab w:val="left" w:pos="1440"/>
        </w:tabs>
        <w:ind w:left="1080" w:right="0"/>
        <w:rPr>
          <w:rFonts w:ascii="Arial" w:hAnsi="Arial" w:cs="Arial"/>
          <w:sz w:val="22"/>
          <w:szCs w:val="22"/>
        </w:rPr>
      </w:pPr>
      <w:r w:rsidRPr="00E219D2">
        <w:rPr>
          <w:rFonts w:ascii="Arial" w:hAnsi="Arial" w:cs="Arial"/>
          <w:sz w:val="22"/>
          <w:szCs w:val="22"/>
        </w:rPr>
        <w:t>Use standard black type that can be photocopied</w:t>
      </w:r>
    </w:p>
    <w:p w14:paraId="113DC836" w14:textId="77777777" w:rsidR="00697A63" w:rsidRDefault="00697A63">
      <w:pPr>
        <w:rPr>
          <w:rFonts w:ascii="Arial" w:eastAsia="Times New Roman" w:hAnsi="Arial" w:cs="Arial"/>
          <w:sz w:val="24"/>
          <w:szCs w:val="24"/>
        </w:rPr>
      </w:pPr>
      <w:r>
        <w:rPr>
          <w:rFonts w:ascii="Arial" w:hAnsi="Arial" w:cs="Arial"/>
          <w:szCs w:val="24"/>
        </w:rPr>
        <w:br w:type="page"/>
      </w:r>
    </w:p>
    <w:p w14:paraId="0A367C9D" w14:textId="77777777" w:rsidR="009873EE" w:rsidRPr="00E219D2" w:rsidRDefault="009873EE" w:rsidP="00C66927">
      <w:pPr>
        <w:pStyle w:val="BodyText"/>
        <w:numPr>
          <w:ilvl w:val="0"/>
          <w:numId w:val="21"/>
        </w:numPr>
        <w:ind w:left="720" w:right="0"/>
        <w:rPr>
          <w:rFonts w:ascii="Arial" w:hAnsi="Arial" w:cs="Arial"/>
          <w:b/>
          <w:sz w:val="22"/>
          <w:szCs w:val="22"/>
        </w:rPr>
      </w:pPr>
      <w:r w:rsidRPr="00E219D2">
        <w:rPr>
          <w:rFonts w:ascii="Arial" w:hAnsi="Arial" w:cs="Arial"/>
          <w:b/>
          <w:sz w:val="22"/>
          <w:szCs w:val="22"/>
        </w:rPr>
        <w:lastRenderedPageBreak/>
        <w:t>Content</w:t>
      </w:r>
    </w:p>
    <w:p w14:paraId="675740F7" w14:textId="77777777" w:rsidR="009873EE" w:rsidRPr="00E219D2" w:rsidRDefault="009873EE" w:rsidP="009873EE">
      <w:pPr>
        <w:pStyle w:val="BodyText"/>
        <w:ind w:left="720" w:right="0"/>
        <w:rPr>
          <w:rFonts w:ascii="Arial" w:hAnsi="Arial" w:cs="Arial"/>
          <w:sz w:val="22"/>
          <w:szCs w:val="22"/>
        </w:rPr>
      </w:pPr>
      <w:r w:rsidRPr="00E219D2">
        <w:rPr>
          <w:rFonts w:ascii="Arial" w:hAnsi="Arial" w:cs="Arial"/>
          <w:sz w:val="22"/>
          <w:szCs w:val="22"/>
        </w:rPr>
        <w:t>Include sufficient detail in a concise manner to facilitate evaluation of the proposed work. Reviewers will consider brevity and clarity of the proposal to be indicative of a focused approach to a research objective and the ability to achieve the specific aims of the project.</w:t>
      </w:r>
    </w:p>
    <w:p w14:paraId="19642AD6" w14:textId="77777777" w:rsidR="009873EE" w:rsidRPr="00E219D2" w:rsidRDefault="009873EE" w:rsidP="009873EE">
      <w:pPr>
        <w:pStyle w:val="BodyText"/>
        <w:ind w:left="720" w:right="0"/>
        <w:rPr>
          <w:rFonts w:ascii="Arial" w:hAnsi="Arial" w:cs="Arial"/>
          <w:sz w:val="22"/>
          <w:szCs w:val="22"/>
        </w:rPr>
      </w:pPr>
    </w:p>
    <w:p w14:paraId="32CC04D2" w14:textId="77777777" w:rsidR="009873EE" w:rsidRPr="00E219D2" w:rsidRDefault="009873EE" w:rsidP="00C66927">
      <w:pPr>
        <w:pStyle w:val="BodyText"/>
        <w:numPr>
          <w:ilvl w:val="0"/>
          <w:numId w:val="21"/>
        </w:numPr>
        <w:ind w:left="720" w:right="0"/>
        <w:rPr>
          <w:rFonts w:ascii="Arial" w:hAnsi="Arial" w:cs="Arial"/>
          <w:b/>
          <w:sz w:val="22"/>
          <w:szCs w:val="22"/>
        </w:rPr>
      </w:pPr>
      <w:r w:rsidRPr="00E219D2">
        <w:rPr>
          <w:rFonts w:ascii="Arial" w:hAnsi="Arial" w:cs="Arial"/>
          <w:b/>
          <w:sz w:val="22"/>
          <w:szCs w:val="22"/>
        </w:rPr>
        <w:t>Required Information</w:t>
      </w:r>
    </w:p>
    <w:p w14:paraId="57E1C527" w14:textId="77777777" w:rsidR="009873EE" w:rsidRPr="00E219D2" w:rsidRDefault="009873EE" w:rsidP="009873EE">
      <w:pPr>
        <w:pStyle w:val="BodyText"/>
        <w:ind w:left="720" w:right="0"/>
        <w:rPr>
          <w:rFonts w:ascii="Arial" w:hAnsi="Arial" w:cs="Arial"/>
          <w:b/>
          <w:sz w:val="22"/>
          <w:szCs w:val="22"/>
        </w:rPr>
      </w:pPr>
      <w:r w:rsidRPr="00E219D2">
        <w:rPr>
          <w:rFonts w:ascii="Arial" w:hAnsi="Arial" w:cs="Arial"/>
          <w:sz w:val="22"/>
          <w:szCs w:val="22"/>
        </w:rPr>
        <w:t>The application should include the following items, in order, as a single PDF.</w:t>
      </w:r>
    </w:p>
    <w:p w14:paraId="0B555358" w14:textId="77777777" w:rsidR="009873EE" w:rsidRPr="00E219D2" w:rsidRDefault="009873EE" w:rsidP="009873EE">
      <w:pPr>
        <w:pStyle w:val="BodyText"/>
        <w:ind w:right="0"/>
        <w:rPr>
          <w:rFonts w:ascii="Arial" w:hAnsi="Arial" w:cs="Arial"/>
          <w:sz w:val="22"/>
          <w:szCs w:val="22"/>
        </w:rPr>
      </w:pPr>
    </w:p>
    <w:p w14:paraId="636B1934" w14:textId="77777777" w:rsidR="009873EE" w:rsidRPr="00E219D2" w:rsidRDefault="009873EE" w:rsidP="00515B48">
      <w:pPr>
        <w:pStyle w:val="BodyText"/>
        <w:numPr>
          <w:ilvl w:val="0"/>
          <w:numId w:val="31"/>
        </w:numPr>
        <w:tabs>
          <w:tab w:val="left" w:pos="1080"/>
        </w:tabs>
        <w:ind w:left="1080" w:right="0"/>
        <w:rPr>
          <w:rFonts w:ascii="Arial" w:hAnsi="Arial" w:cs="Arial"/>
          <w:sz w:val="22"/>
          <w:szCs w:val="22"/>
        </w:rPr>
      </w:pPr>
      <w:r w:rsidRPr="00E219D2">
        <w:rPr>
          <w:rFonts w:ascii="Arial" w:hAnsi="Arial" w:cs="Arial"/>
          <w:sz w:val="22"/>
          <w:szCs w:val="22"/>
        </w:rPr>
        <w:t xml:space="preserve">Checklist </w:t>
      </w:r>
    </w:p>
    <w:p w14:paraId="1EB2CF9C" w14:textId="77777777" w:rsidR="009873EE" w:rsidRPr="00E219D2" w:rsidRDefault="009873EE" w:rsidP="009873EE">
      <w:pPr>
        <w:pStyle w:val="BodyText"/>
        <w:tabs>
          <w:tab w:val="left" w:pos="1080"/>
        </w:tabs>
        <w:ind w:left="720" w:right="0"/>
        <w:rPr>
          <w:rFonts w:ascii="Arial" w:hAnsi="Arial" w:cs="Arial"/>
          <w:sz w:val="22"/>
          <w:szCs w:val="22"/>
        </w:rPr>
      </w:pPr>
    </w:p>
    <w:p w14:paraId="4CD366D8" w14:textId="77777777" w:rsidR="009873EE" w:rsidRPr="00E219D2" w:rsidRDefault="009873EE" w:rsidP="00515B48">
      <w:pPr>
        <w:pStyle w:val="BodyText"/>
        <w:numPr>
          <w:ilvl w:val="0"/>
          <w:numId w:val="31"/>
        </w:numPr>
        <w:tabs>
          <w:tab w:val="left" w:pos="1080"/>
        </w:tabs>
        <w:ind w:left="1080" w:right="0"/>
        <w:rPr>
          <w:rFonts w:ascii="Arial" w:hAnsi="Arial" w:cs="Arial"/>
          <w:sz w:val="22"/>
          <w:szCs w:val="22"/>
        </w:rPr>
      </w:pPr>
      <w:r w:rsidRPr="00E219D2">
        <w:rPr>
          <w:rFonts w:ascii="Arial" w:hAnsi="Arial" w:cs="Arial"/>
          <w:sz w:val="22"/>
          <w:szCs w:val="22"/>
        </w:rPr>
        <w:t xml:space="preserve">Principal Investigator Information Page </w:t>
      </w:r>
      <w:r w:rsidR="006A4B50" w:rsidRPr="00E219D2">
        <w:rPr>
          <w:rFonts w:ascii="Arial" w:hAnsi="Arial" w:cs="Arial"/>
          <w:sz w:val="22"/>
          <w:szCs w:val="22"/>
        </w:rPr>
        <w:t xml:space="preserve">– </w:t>
      </w:r>
      <w:r w:rsidR="006A4B50" w:rsidRPr="00E219D2">
        <w:rPr>
          <w:rFonts w:ascii="Arial" w:hAnsi="Arial" w:cs="Arial"/>
          <w:b/>
          <w:sz w:val="22"/>
          <w:szCs w:val="22"/>
        </w:rPr>
        <w:t xml:space="preserve">Use </w:t>
      </w:r>
      <w:r w:rsidR="00C8544E">
        <w:rPr>
          <w:rFonts w:ascii="Arial" w:hAnsi="Arial" w:cs="Arial"/>
          <w:b/>
          <w:sz w:val="22"/>
          <w:szCs w:val="22"/>
        </w:rPr>
        <w:t>f</w:t>
      </w:r>
      <w:r w:rsidR="006A4B50" w:rsidRPr="00E219D2">
        <w:rPr>
          <w:rFonts w:ascii="Arial" w:hAnsi="Arial" w:cs="Arial"/>
          <w:b/>
          <w:sz w:val="22"/>
          <w:szCs w:val="22"/>
        </w:rPr>
        <w:t>orm</w:t>
      </w:r>
      <w:r w:rsidR="006A4B50" w:rsidRPr="00E219D2">
        <w:rPr>
          <w:rFonts w:ascii="Arial" w:hAnsi="Arial" w:cs="Arial"/>
          <w:sz w:val="22"/>
          <w:szCs w:val="22"/>
        </w:rPr>
        <w:t xml:space="preserve"> </w:t>
      </w:r>
      <w:r w:rsidR="00C8544E" w:rsidRPr="00C8544E">
        <w:rPr>
          <w:rFonts w:ascii="Arial" w:hAnsi="Arial" w:cs="Arial"/>
          <w:b/>
          <w:sz w:val="22"/>
          <w:szCs w:val="22"/>
        </w:rPr>
        <w:t>provided on</w:t>
      </w:r>
      <w:r w:rsidR="002E28C7">
        <w:rPr>
          <w:rFonts w:ascii="Arial" w:hAnsi="Arial" w:cs="Arial"/>
          <w:b/>
          <w:sz w:val="22"/>
          <w:szCs w:val="22"/>
        </w:rPr>
        <w:t xml:space="preserve"> application</w:t>
      </w:r>
      <w:r w:rsidR="00C8544E" w:rsidRPr="00C8544E">
        <w:rPr>
          <w:rFonts w:ascii="Arial" w:hAnsi="Arial" w:cs="Arial"/>
          <w:b/>
          <w:sz w:val="22"/>
          <w:szCs w:val="22"/>
        </w:rPr>
        <w:t xml:space="preserve"> website</w:t>
      </w:r>
    </w:p>
    <w:p w14:paraId="651D37C5"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Name of organization</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The name of the affiliated non-profit organization</w:t>
      </w:r>
    </w:p>
    <w:p w14:paraId="2CF16F76"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Title of project</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Choose a title that is descriptive and specific, not general</w:t>
      </w:r>
    </w:p>
    <w:p w14:paraId="454DD51D"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Principal Investigator (PI)/Co-PI(s)</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Name and relevant title(s)</w:t>
      </w:r>
    </w:p>
    <w:p w14:paraId="55F58BCE"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Contact information</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Mailing address, telephone and fax numbers, e-mail</w:t>
      </w:r>
    </w:p>
    <w:p w14:paraId="4801489C"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Type of award applied for</w:t>
      </w:r>
      <w:r w:rsidRPr="00E219D2">
        <w:rPr>
          <w:rFonts w:ascii="Arial" w:hAnsi="Arial" w:cs="Arial"/>
          <w:sz w:val="22"/>
          <w:szCs w:val="22"/>
        </w:rPr>
        <w:t>: Phase I (new grant application), Phase II (grant continuation award)</w:t>
      </w:r>
    </w:p>
    <w:p w14:paraId="744B5C4A"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Is this a resubmission?</w:t>
      </w:r>
      <w:r w:rsidR="0026023A" w:rsidRPr="00E219D2">
        <w:rPr>
          <w:rFonts w:ascii="Arial" w:hAnsi="Arial" w:cs="Arial"/>
          <w:sz w:val="22"/>
          <w:szCs w:val="22"/>
        </w:rPr>
        <w:t xml:space="preserve"> </w:t>
      </w:r>
      <w:r w:rsidRPr="00E219D2">
        <w:rPr>
          <w:rFonts w:ascii="Arial" w:hAnsi="Arial" w:cs="Arial"/>
          <w:sz w:val="22"/>
          <w:szCs w:val="22"/>
        </w:rPr>
        <w:t xml:space="preserve"> □ </w:t>
      </w:r>
      <w:proofErr w:type="gramStart"/>
      <w:r w:rsidRPr="00E219D2">
        <w:rPr>
          <w:rFonts w:ascii="Arial" w:hAnsi="Arial" w:cs="Arial"/>
          <w:sz w:val="22"/>
          <w:szCs w:val="22"/>
        </w:rPr>
        <w:t>Yes</w:t>
      </w:r>
      <w:r w:rsidR="0026023A" w:rsidRPr="00E219D2">
        <w:rPr>
          <w:rFonts w:ascii="Arial" w:hAnsi="Arial" w:cs="Arial"/>
          <w:sz w:val="22"/>
          <w:szCs w:val="22"/>
        </w:rPr>
        <w:t xml:space="preserve"> </w:t>
      </w:r>
      <w:r w:rsidRPr="00E219D2">
        <w:rPr>
          <w:rFonts w:ascii="Arial" w:hAnsi="Arial" w:cs="Arial"/>
          <w:sz w:val="22"/>
          <w:szCs w:val="22"/>
        </w:rPr>
        <w:t xml:space="preserve"> □</w:t>
      </w:r>
      <w:proofErr w:type="gramEnd"/>
      <w:r w:rsidRPr="00E219D2">
        <w:rPr>
          <w:rFonts w:ascii="Arial" w:hAnsi="Arial" w:cs="Arial"/>
          <w:sz w:val="22"/>
          <w:szCs w:val="22"/>
        </w:rPr>
        <w:t xml:space="preserve"> No</w:t>
      </w:r>
    </w:p>
    <w:p w14:paraId="0A207800" w14:textId="77777777" w:rsidR="009873EE" w:rsidRPr="00E219D2" w:rsidRDefault="009873EE" w:rsidP="00515B48">
      <w:pPr>
        <w:pStyle w:val="BodyText"/>
        <w:ind w:left="1440" w:right="0"/>
        <w:rPr>
          <w:rFonts w:ascii="Arial" w:hAnsi="Arial" w:cs="Arial"/>
          <w:sz w:val="22"/>
          <w:szCs w:val="22"/>
        </w:rPr>
      </w:pPr>
      <w:r w:rsidRPr="00E219D2">
        <w:rPr>
          <w:rFonts w:ascii="Arial" w:hAnsi="Arial" w:cs="Arial"/>
          <w:sz w:val="22"/>
          <w:szCs w:val="22"/>
        </w:rPr>
        <w:t>(Resubmissions of previously rejected grants are considered new grant applications.)</w:t>
      </w:r>
    </w:p>
    <w:p w14:paraId="1AA847E2" w14:textId="77777777" w:rsidR="009873EE" w:rsidRPr="00E219D2" w:rsidRDefault="009873EE" w:rsidP="00515B48">
      <w:pPr>
        <w:pStyle w:val="BodyText"/>
        <w:numPr>
          <w:ilvl w:val="0"/>
          <w:numId w:val="33"/>
        </w:numPr>
        <w:tabs>
          <w:tab w:val="left" w:pos="1440"/>
        </w:tabs>
        <w:ind w:left="1440" w:right="0"/>
        <w:rPr>
          <w:rFonts w:ascii="Arial" w:hAnsi="Arial" w:cs="Arial"/>
          <w:sz w:val="22"/>
          <w:szCs w:val="22"/>
        </w:rPr>
      </w:pPr>
      <w:r w:rsidRPr="00E219D2">
        <w:rPr>
          <w:rFonts w:ascii="Arial" w:hAnsi="Arial" w:cs="Arial"/>
          <w:b/>
          <w:sz w:val="22"/>
          <w:szCs w:val="22"/>
        </w:rPr>
        <w:t>Specific amount requested:</w:t>
      </w:r>
      <w:r w:rsidR="0026023A" w:rsidRPr="00E219D2">
        <w:rPr>
          <w:rFonts w:ascii="Arial" w:hAnsi="Arial" w:cs="Arial"/>
          <w:sz w:val="22"/>
          <w:szCs w:val="22"/>
        </w:rPr>
        <w:t xml:space="preserve"> </w:t>
      </w:r>
      <w:r w:rsidRPr="00E219D2">
        <w:rPr>
          <w:rFonts w:ascii="Arial" w:hAnsi="Arial" w:cs="Arial"/>
          <w:sz w:val="22"/>
          <w:szCs w:val="22"/>
        </w:rPr>
        <w:t>Indicate the total dollar amount requested from PRF annually, as well as the overall total</w:t>
      </w:r>
    </w:p>
    <w:p w14:paraId="44DA5F33" w14:textId="77777777" w:rsidR="009873EE" w:rsidRPr="0057458C" w:rsidRDefault="009873EE" w:rsidP="009873EE">
      <w:pPr>
        <w:pStyle w:val="BodyText"/>
        <w:tabs>
          <w:tab w:val="left" w:pos="1440"/>
        </w:tabs>
        <w:ind w:left="1440" w:right="0"/>
        <w:rPr>
          <w:rFonts w:ascii="Arial" w:hAnsi="Arial" w:cs="Arial"/>
          <w:szCs w:val="24"/>
        </w:rPr>
      </w:pPr>
    </w:p>
    <w:p w14:paraId="088306EA" w14:textId="77777777" w:rsidR="009873EE" w:rsidRPr="00E219D2" w:rsidRDefault="009873EE" w:rsidP="00515B48">
      <w:pPr>
        <w:pStyle w:val="BodyText"/>
        <w:numPr>
          <w:ilvl w:val="0"/>
          <w:numId w:val="31"/>
        </w:numPr>
        <w:tabs>
          <w:tab w:val="left" w:pos="1080"/>
        </w:tabs>
        <w:ind w:left="1080" w:right="0"/>
        <w:rPr>
          <w:rFonts w:ascii="Arial" w:hAnsi="Arial" w:cs="Arial"/>
          <w:sz w:val="22"/>
          <w:szCs w:val="22"/>
        </w:rPr>
      </w:pPr>
      <w:r w:rsidRPr="00E219D2">
        <w:rPr>
          <w:rFonts w:ascii="Arial" w:hAnsi="Arial" w:cs="Arial"/>
          <w:sz w:val="22"/>
          <w:szCs w:val="22"/>
        </w:rPr>
        <w:t>Project Description (Maximum of 8 pages)</w:t>
      </w:r>
    </w:p>
    <w:p w14:paraId="25ACFB41" w14:textId="77777777" w:rsidR="009873EE" w:rsidRPr="00E219D2" w:rsidRDefault="009873EE" w:rsidP="00515B48">
      <w:pPr>
        <w:pStyle w:val="BodyText"/>
        <w:numPr>
          <w:ilvl w:val="0"/>
          <w:numId w:val="9"/>
        </w:numPr>
        <w:ind w:right="0"/>
        <w:rPr>
          <w:rFonts w:ascii="Arial" w:hAnsi="Arial" w:cs="Arial"/>
          <w:sz w:val="22"/>
          <w:szCs w:val="22"/>
        </w:rPr>
      </w:pPr>
      <w:r w:rsidRPr="00E219D2">
        <w:rPr>
          <w:rFonts w:ascii="Arial" w:hAnsi="Arial" w:cs="Arial"/>
          <w:b/>
          <w:sz w:val="22"/>
          <w:szCs w:val="22"/>
        </w:rPr>
        <w:t>Abstract</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Provide a project summary that addresses the following: What problem does the project address? Why is the work important to children with HGPS? What is your hypothesis/ objective? How will the project be accomplished? Signify up to eight key words in bold lettering.</w:t>
      </w:r>
    </w:p>
    <w:p w14:paraId="782FA196" w14:textId="77777777" w:rsidR="009873EE" w:rsidRPr="00E219D2" w:rsidRDefault="009873EE" w:rsidP="00515B48">
      <w:pPr>
        <w:pStyle w:val="BodyText"/>
        <w:numPr>
          <w:ilvl w:val="0"/>
          <w:numId w:val="9"/>
        </w:numPr>
        <w:ind w:right="0"/>
        <w:rPr>
          <w:rFonts w:ascii="Arial" w:hAnsi="Arial" w:cs="Arial"/>
          <w:sz w:val="22"/>
          <w:szCs w:val="22"/>
        </w:rPr>
      </w:pPr>
      <w:r w:rsidRPr="00E219D2">
        <w:rPr>
          <w:rFonts w:ascii="Arial" w:hAnsi="Arial" w:cs="Arial"/>
          <w:b/>
          <w:sz w:val="22"/>
          <w:szCs w:val="22"/>
        </w:rPr>
        <w:t>Specific aims</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List the project’s objectives and rationale, and describe concisely the specific goals of the research, including any hypotheses to be tested.</w:t>
      </w:r>
    </w:p>
    <w:p w14:paraId="5656E171" w14:textId="77777777" w:rsidR="009873EE" w:rsidRPr="00E219D2" w:rsidRDefault="009873EE" w:rsidP="00515B48">
      <w:pPr>
        <w:pStyle w:val="BodyText"/>
        <w:numPr>
          <w:ilvl w:val="0"/>
          <w:numId w:val="9"/>
        </w:numPr>
        <w:ind w:right="0"/>
        <w:rPr>
          <w:rFonts w:ascii="Arial" w:hAnsi="Arial" w:cs="Arial"/>
          <w:sz w:val="22"/>
          <w:szCs w:val="22"/>
        </w:rPr>
      </w:pPr>
      <w:r w:rsidRPr="00E219D2">
        <w:rPr>
          <w:rFonts w:ascii="Arial" w:hAnsi="Arial" w:cs="Arial"/>
          <w:b/>
          <w:sz w:val="22"/>
          <w:szCs w:val="22"/>
        </w:rPr>
        <w:t>Impact statement</w:t>
      </w:r>
      <w:r w:rsidRPr="00E219D2">
        <w:rPr>
          <w:rFonts w:ascii="Arial" w:hAnsi="Arial" w:cs="Arial"/>
          <w:sz w:val="22"/>
          <w:szCs w:val="22"/>
        </w:rPr>
        <w:t>: State explicitly the importance of the proposed research by relating the project’s specific aims to the medical issues of HGPS patients and PRF’s priorities.</w:t>
      </w:r>
    </w:p>
    <w:p w14:paraId="5E137FE5" w14:textId="77777777" w:rsidR="009873EE" w:rsidRPr="00E219D2" w:rsidRDefault="009873EE" w:rsidP="00515B48">
      <w:pPr>
        <w:pStyle w:val="BodyText"/>
        <w:numPr>
          <w:ilvl w:val="0"/>
          <w:numId w:val="9"/>
        </w:numPr>
        <w:ind w:right="0"/>
        <w:rPr>
          <w:rFonts w:ascii="Arial" w:hAnsi="Arial" w:cs="Arial"/>
          <w:sz w:val="22"/>
          <w:szCs w:val="22"/>
        </w:rPr>
      </w:pPr>
      <w:r w:rsidRPr="00E219D2">
        <w:rPr>
          <w:rFonts w:ascii="Arial" w:hAnsi="Arial" w:cs="Arial"/>
          <w:b/>
          <w:sz w:val="22"/>
          <w:szCs w:val="22"/>
        </w:rPr>
        <w:t>Background and significance</w:t>
      </w:r>
      <w:r w:rsidRPr="00E219D2">
        <w:rPr>
          <w:rFonts w:ascii="Arial" w:hAnsi="Arial" w:cs="Arial"/>
          <w:sz w:val="22"/>
          <w:szCs w:val="22"/>
        </w:rPr>
        <w:t>:</w:t>
      </w:r>
      <w:r w:rsidR="0026023A" w:rsidRPr="00E219D2">
        <w:rPr>
          <w:rFonts w:ascii="Arial" w:hAnsi="Arial" w:cs="Arial"/>
          <w:sz w:val="22"/>
          <w:szCs w:val="22"/>
        </w:rPr>
        <w:t xml:space="preserve"> </w:t>
      </w:r>
      <w:r w:rsidRPr="00C8544E">
        <w:rPr>
          <w:rFonts w:ascii="Arial" w:hAnsi="Arial" w:cs="Arial"/>
          <w:i/>
          <w:sz w:val="22"/>
          <w:szCs w:val="22"/>
        </w:rPr>
        <w:t>Briefly</w:t>
      </w:r>
      <w:r w:rsidRPr="00E219D2">
        <w:rPr>
          <w:rFonts w:ascii="Arial" w:hAnsi="Arial" w:cs="Arial"/>
          <w:sz w:val="22"/>
          <w:szCs w:val="22"/>
        </w:rPr>
        <w:t xml:space="preserve"> outline the background of the proposed project. Include a critical evaluation of previous research and existing knowledge, and specifically identify the gaps that the project is intended to fill.</w:t>
      </w:r>
    </w:p>
    <w:p w14:paraId="2D1E57D9" w14:textId="77777777" w:rsidR="009873EE" w:rsidRPr="00E219D2" w:rsidRDefault="009873EE" w:rsidP="00515B48">
      <w:pPr>
        <w:pStyle w:val="BodyText"/>
        <w:numPr>
          <w:ilvl w:val="0"/>
          <w:numId w:val="9"/>
        </w:numPr>
        <w:ind w:right="0"/>
        <w:rPr>
          <w:rFonts w:ascii="Arial" w:hAnsi="Arial" w:cs="Arial"/>
          <w:sz w:val="22"/>
          <w:szCs w:val="22"/>
        </w:rPr>
      </w:pPr>
      <w:r w:rsidRPr="00E219D2">
        <w:rPr>
          <w:rFonts w:ascii="Arial" w:hAnsi="Arial" w:cs="Arial"/>
          <w:b/>
          <w:sz w:val="22"/>
          <w:szCs w:val="22"/>
        </w:rPr>
        <w:t>Preliminary studies:</w:t>
      </w:r>
      <w:r w:rsidR="0026023A" w:rsidRPr="00E219D2">
        <w:rPr>
          <w:rFonts w:ascii="Arial" w:hAnsi="Arial" w:cs="Arial"/>
          <w:b/>
          <w:sz w:val="22"/>
          <w:szCs w:val="22"/>
        </w:rPr>
        <w:t xml:space="preserve"> </w:t>
      </w:r>
      <w:r w:rsidRPr="00E219D2">
        <w:rPr>
          <w:rFonts w:ascii="Arial" w:hAnsi="Arial" w:cs="Arial"/>
          <w:sz w:val="22"/>
          <w:szCs w:val="22"/>
        </w:rPr>
        <w:t>Preliminary studies directly related to HGPS are encouraged but not required. Descriptions of your progress in investigations related to specific aims are highly recommended.</w:t>
      </w:r>
    </w:p>
    <w:p w14:paraId="001CE9A4" w14:textId="77777777" w:rsidR="009873EE" w:rsidRPr="00E219D2" w:rsidRDefault="009873EE" w:rsidP="00515B48">
      <w:pPr>
        <w:pStyle w:val="BodyText"/>
        <w:numPr>
          <w:ilvl w:val="0"/>
          <w:numId w:val="9"/>
        </w:numPr>
        <w:ind w:right="0"/>
        <w:rPr>
          <w:rFonts w:ascii="Arial" w:hAnsi="Arial" w:cs="Arial"/>
          <w:sz w:val="22"/>
          <w:szCs w:val="22"/>
        </w:rPr>
      </w:pPr>
      <w:r w:rsidRPr="00E219D2">
        <w:rPr>
          <w:rFonts w:ascii="Arial" w:hAnsi="Arial" w:cs="Arial"/>
          <w:b/>
          <w:sz w:val="22"/>
          <w:szCs w:val="22"/>
        </w:rPr>
        <w:t>Research design and methods</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Describe the research design and methodology that will be used to accomplish the project’s specific aims. Include the means by which data will be collected, analyzed, and interpreted. Describe any new methodology and its advantage over existing techniques. Discuss the potential difficulties and limitations of the proposed procedures and alternative approaches to achieve the project’s aims. Provide a timetable for the project.</w:t>
      </w:r>
    </w:p>
    <w:p w14:paraId="703BE8D4" w14:textId="77777777" w:rsidR="0026023A" w:rsidRPr="00E219D2" w:rsidRDefault="009873EE" w:rsidP="0026023A">
      <w:pPr>
        <w:pStyle w:val="ListParagraph"/>
        <w:numPr>
          <w:ilvl w:val="0"/>
          <w:numId w:val="9"/>
        </w:numPr>
        <w:rPr>
          <w:rFonts w:ascii="Arial" w:hAnsi="Arial" w:cs="Arial"/>
          <w:sz w:val="22"/>
          <w:szCs w:val="22"/>
        </w:rPr>
      </w:pPr>
      <w:r w:rsidRPr="00E219D2">
        <w:rPr>
          <w:rFonts w:ascii="Arial" w:hAnsi="Arial" w:cs="Arial"/>
          <w:b/>
          <w:bCs/>
          <w:sz w:val="22"/>
          <w:szCs w:val="22"/>
        </w:rPr>
        <w:t xml:space="preserve">For Resubmissions </w:t>
      </w:r>
      <w:r w:rsidR="00B74534" w:rsidRPr="00E219D2">
        <w:rPr>
          <w:rFonts w:ascii="Arial" w:hAnsi="Arial" w:cs="Arial"/>
          <w:b/>
          <w:bCs/>
          <w:sz w:val="22"/>
          <w:szCs w:val="22"/>
        </w:rPr>
        <w:t>o</w:t>
      </w:r>
      <w:r w:rsidRPr="00E219D2">
        <w:rPr>
          <w:rFonts w:ascii="Arial" w:hAnsi="Arial" w:cs="Arial"/>
          <w:b/>
          <w:bCs/>
          <w:sz w:val="22"/>
          <w:szCs w:val="22"/>
        </w:rPr>
        <w:t>nly:</w:t>
      </w:r>
      <w:r w:rsidR="0026023A" w:rsidRPr="00E219D2">
        <w:rPr>
          <w:rFonts w:ascii="Arial" w:hAnsi="Arial" w:cs="Arial"/>
          <w:b/>
          <w:bCs/>
          <w:sz w:val="22"/>
          <w:szCs w:val="22"/>
        </w:rPr>
        <w:t xml:space="preserve"> </w:t>
      </w:r>
      <w:r w:rsidRPr="00E219D2">
        <w:rPr>
          <w:rFonts w:ascii="Arial" w:hAnsi="Arial" w:cs="Arial"/>
          <w:bCs/>
          <w:sz w:val="22"/>
          <w:szCs w:val="22"/>
        </w:rPr>
        <w:t xml:space="preserve">In 1-2 pages, please provide a point-by-point response to the prior MRC critiques. </w:t>
      </w:r>
      <w:r w:rsidR="0026023A" w:rsidRPr="00E219D2">
        <w:rPr>
          <w:rFonts w:ascii="Arial" w:hAnsi="Arial" w:cs="Arial"/>
          <w:bCs/>
          <w:sz w:val="22"/>
          <w:szCs w:val="22"/>
        </w:rPr>
        <w:t>(This is not included in the 8-page limit for the Project Description items a-f).</w:t>
      </w:r>
    </w:p>
    <w:p w14:paraId="45600C52" w14:textId="77777777" w:rsidR="009873EE" w:rsidRPr="00E219D2" w:rsidRDefault="009873EE" w:rsidP="00515B48">
      <w:pPr>
        <w:pStyle w:val="ListParagraph"/>
        <w:numPr>
          <w:ilvl w:val="0"/>
          <w:numId w:val="9"/>
        </w:numPr>
        <w:rPr>
          <w:rFonts w:ascii="Arial" w:hAnsi="Arial" w:cs="Arial"/>
          <w:sz w:val="22"/>
          <w:szCs w:val="22"/>
        </w:rPr>
      </w:pPr>
      <w:r w:rsidRPr="00E219D2">
        <w:rPr>
          <w:rFonts w:ascii="Arial" w:hAnsi="Arial" w:cs="Arial"/>
          <w:b/>
          <w:bCs/>
          <w:sz w:val="22"/>
          <w:szCs w:val="22"/>
        </w:rPr>
        <w:t>For Phase II only:</w:t>
      </w:r>
      <w:r w:rsidRPr="00E219D2">
        <w:rPr>
          <w:rFonts w:ascii="Arial" w:hAnsi="Arial" w:cs="Arial"/>
          <w:sz w:val="22"/>
          <w:szCs w:val="22"/>
        </w:rPr>
        <w:t xml:space="preserve"> In 1-2 pages, please provide justification for funding beyond the original funded project.</w:t>
      </w:r>
      <w:r w:rsidRPr="00E219D2">
        <w:rPr>
          <w:rFonts w:ascii="Arial" w:hAnsi="Arial" w:cs="Arial"/>
          <w:bCs/>
          <w:sz w:val="22"/>
          <w:szCs w:val="22"/>
        </w:rPr>
        <w:t xml:space="preserve"> </w:t>
      </w:r>
      <w:r w:rsidR="0026023A" w:rsidRPr="00E219D2">
        <w:rPr>
          <w:rFonts w:ascii="Arial" w:hAnsi="Arial" w:cs="Arial"/>
          <w:bCs/>
          <w:sz w:val="22"/>
          <w:szCs w:val="22"/>
        </w:rPr>
        <w:t>(This is not included in the 8-page limit for the Project Description items a-f)</w:t>
      </w:r>
      <w:r w:rsidRPr="00E219D2">
        <w:rPr>
          <w:rFonts w:ascii="Arial" w:hAnsi="Arial" w:cs="Arial"/>
          <w:bCs/>
          <w:sz w:val="22"/>
          <w:szCs w:val="22"/>
        </w:rPr>
        <w:t>.</w:t>
      </w:r>
    </w:p>
    <w:p w14:paraId="10C57F08" w14:textId="77777777" w:rsidR="009873EE" w:rsidRPr="00E219D2" w:rsidRDefault="009873EE" w:rsidP="009873EE">
      <w:pPr>
        <w:pStyle w:val="BodyText"/>
        <w:tabs>
          <w:tab w:val="left" w:pos="1440"/>
        </w:tabs>
        <w:ind w:left="1440" w:right="0"/>
        <w:rPr>
          <w:rFonts w:ascii="Arial" w:hAnsi="Arial" w:cs="Arial"/>
          <w:sz w:val="22"/>
          <w:szCs w:val="22"/>
        </w:rPr>
      </w:pPr>
    </w:p>
    <w:p w14:paraId="03A71633" w14:textId="77777777" w:rsidR="009873EE" w:rsidRPr="00E219D2" w:rsidRDefault="009873EE" w:rsidP="0031507E">
      <w:pPr>
        <w:pStyle w:val="BodyText"/>
        <w:numPr>
          <w:ilvl w:val="0"/>
          <w:numId w:val="31"/>
        </w:numPr>
        <w:ind w:left="1080" w:right="0"/>
        <w:rPr>
          <w:rFonts w:ascii="Arial" w:hAnsi="Arial" w:cs="Arial"/>
          <w:sz w:val="22"/>
          <w:szCs w:val="22"/>
        </w:rPr>
      </w:pPr>
      <w:r w:rsidRPr="00E219D2">
        <w:rPr>
          <w:rFonts w:ascii="Arial" w:hAnsi="Arial" w:cs="Arial"/>
          <w:sz w:val="22"/>
          <w:szCs w:val="22"/>
        </w:rPr>
        <w:t xml:space="preserve">Additional Information – Listed in order </w:t>
      </w:r>
    </w:p>
    <w:p w14:paraId="3C0B5029"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Literature cited:</w:t>
      </w:r>
      <w:r w:rsidR="0026023A" w:rsidRPr="00E219D2">
        <w:rPr>
          <w:rFonts w:ascii="Arial" w:hAnsi="Arial" w:cs="Arial"/>
          <w:sz w:val="22"/>
          <w:szCs w:val="22"/>
        </w:rPr>
        <w:t xml:space="preserve"> </w:t>
      </w:r>
      <w:r w:rsidRPr="00E219D2">
        <w:rPr>
          <w:rFonts w:ascii="Arial" w:hAnsi="Arial" w:cs="Arial"/>
          <w:sz w:val="22"/>
          <w:szCs w:val="22"/>
        </w:rPr>
        <w:t xml:space="preserve">List the references cited in Section </w:t>
      </w:r>
      <w:r w:rsidR="0026023A" w:rsidRPr="00E219D2">
        <w:rPr>
          <w:rFonts w:ascii="Arial" w:hAnsi="Arial" w:cs="Arial"/>
          <w:sz w:val="22"/>
          <w:szCs w:val="22"/>
        </w:rPr>
        <w:t>3</w:t>
      </w:r>
    </w:p>
    <w:p w14:paraId="190F0020"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Abbreviations:</w:t>
      </w:r>
      <w:r w:rsidR="0026023A" w:rsidRPr="00E219D2">
        <w:rPr>
          <w:rFonts w:ascii="Arial" w:hAnsi="Arial" w:cs="Arial"/>
          <w:b/>
          <w:sz w:val="22"/>
          <w:szCs w:val="22"/>
        </w:rPr>
        <w:t xml:space="preserve"> </w:t>
      </w:r>
      <w:r w:rsidRPr="00E219D2">
        <w:rPr>
          <w:rFonts w:ascii="Arial" w:hAnsi="Arial" w:cs="Arial"/>
          <w:sz w:val="22"/>
          <w:szCs w:val="22"/>
        </w:rPr>
        <w:t>List complete wording for all abbreviations used</w:t>
      </w:r>
    </w:p>
    <w:p w14:paraId="6F848D2F"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 xml:space="preserve">Facilities: </w:t>
      </w:r>
      <w:r w:rsidRPr="00E219D2">
        <w:rPr>
          <w:rFonts w:ascii="Arial" w:hAnsi="Arial" w:cs="Arial"/>
          <w:sz w:val="22"/>
          <w:szCs w:val="22"/>
        </w:rPr>
        <w:t>Describe facilities, laboratory space, and major equipment that are pertinent to the project.</w:t>
      </w:r>
    </w:p>
    <w:p w14:paraId="4B2941CE" w14:textId="77777777" w:rsidR="009873EE" w:rsidRPr="00E219D2" w:rsidRDefault="009873EE" w:rsidP="00515B48">
      <w:pPr>
        <w:pStyle w:val="BodyText"/>
        <w:numPr>
          <w:ilvl w:val="0"/>
          <w:numId w:val="10"/>
        </w:numPr>
        <w:ind w:right="0"/>
        <w:rPr>
          <w:rFonts w:ascii="Arial" w:hAnsi="Arial" w:cs="Arial"/>
          <w:b/>
          <w:sz w:val="22"/>
          <w:szCs w:val="22"/>
        </w:rPr>
      </w:pPr>
      <w:r w:rsidRPr="00E219D2">
        <w:rPr>
          <w:rFonts w:ascii="Arial" w:hAnsi="Arial" w:cs="Arial"/>
          <w:b/>
          <w:sz w:val="22"/>
          <w:szCs w:val="22"/>
        </w:rPr>
        <w:t>Hazardous materials:</w:t>
      </w:r>
      <w:r w:rsidR="0026023A" w:rsidRPr="00E219D2">
        <w:rPr>
          <w:rFonts w:ascii="Arial" w:hAnsi="Arial" w:cs="Arial"/>
          <w:b/>
          <w:color w:val="00B050"/>
          <w:sz w:val="22"/>
          <w:szCs w:val="22"/>
        </w:rPr>
        <w:t xml:space="preserve"> </w:t>
      </w:r>
      <w:r w:rsidRPr="00E219D2">
        <w:rPr>
          <w:rFonts w:ascii="Arial" w:hAnsi="Arial" w:cs="Arial"/>
          <w:sz w:val="22"/>
          <w:szCs w:val="22"/>
        </w:rPr>
        <w:t>Describe any procedures, materials, or situations that may be hazardous to personnel and the planned precautions to be exercised.</w:t>
      </w:r>
    </w:p>
    <w:p w14:paraId="08CE4DE3"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Human subjects</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Regulations require that all affiliated institutions establish and maintain appropriate policies and procedures for the protection of human subjects.</w:t>
      </w:r>
      <w:r w:rsidR="0026023A" w:rsidRPr="00E219D2">
        <w:rPr>
          <w:rFonts w:ascii="Arial" w:hAnsi="Arial" w:cs="Arial"/>
          <w:sz w:val="22"/>
          <w:szCs w:val="22"/>
        </w:rPr>
        <w:t xml:space="preserve"> </w:t>
      </w:r>
      <w:r w:rsidRPr="00E219D2">
        <w:rPr>
          <w:rFonts w:ascii="Arial" w:hAnsi="Arial" w:cs="Arial"/>
          <w:sz w:val="22"/>
          <w:szCs w:val="22"/>
        </w:rPr>
        <w:t xml:space="preserve">If applicable, briefly </w:t>
      </w:r>
      <w:r w:rsidRPr="00E219D2">
        <w:rPr>
          <w:rFonts w:ascii="Arial" w:hAnsi="Arial" w:cs="Arial"/>
          <w:sz w:val="22"/>
          <w:szCs w:val="22"/>
        </w:rPr>
        <w:lastRenderedPageBreak/>
        <w:t>describe the population of subjects involved in the project, the process for informed consent, and the means by which protection will be ensured.</w:t>
      </w:r>
      <w:r w:rsidR="0026023A" w:rsidRPr="00E219D2">
        <w:rPr>
          <w:rFonts w:ascii="Arial" w:hAnsi="Arial" w:cs="Arial"/>
          <w:sz w:val="22"/>
          <w:szCs w:val="22"/>
        </w:rPr>
        <w:t xml:space="preserve"> </w:t>
      </w:r>
      <w:r w:rsidRPr="00E219D2">
        <w:rPr>
          <w:rFonts w:ascii="Arial" w:hAnsi="Arial" w:cs="Arial"/>
          <w:sz w:val="22"/>
          <w:szCs w:val="22"/>
        </w:rPr>
        <w:t>Provide proof of current or pending project approval by an Institutional Review Board or similar oversight committee.</w:t>
      </w:r>
    </w:p>
    <w:p w14:paraId="6D8EACF8"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Animal studies</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All proposals must conform to regulations for the safe and humane treatment of animals. If applicable, briefly describe the animals to be studied, and measures to minimize pain and discomfort. Provide proof of current or pending project approval by the institution’s Animal Use and Protection Committee or similar oversight group.</w:t>
      </w:r>
    </w:p>
    <w:p w14:paraId="158E8614" w14:textId="0AC647FE" w:rsidR="009873EE" w:rsidRPr="00374AFF" w:rsidRDefault="009873EE" w:rsidP="00515B48">
      <w:pPr>
        <w:pStyle w:val="BodyText"/>
        <w:numPr>
          <w:ilvl w:val="0"/>
          <w:numId w:val="10"/>
        </w:numPr>
        <w:ind w:right="0"/>
        <w:rPr>
          <w:rFonts w:ascii="Arial" w:hAnsi="Arial" w:cs="Arial"/>
          <w:b/>
          <w:sz w:val="22"/>
          <w:szCs w:val="22"/>
        </w:rPr>
      </w:pPr>
      <w:r w:rsidRPr="00E219D2">
        <w:rPr>
          <w:rFonts w:ascii="Arial" w:hAnsi="Arial" w:cs="Arial"/>
          <w:b/>
          <w:sz w:val="22"/>
          <w:szCs w:val="22"/>
        </w:rPr>
        <w:t>Budget</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 xml:space="preserve">Provide an individual detailed budget for year one and, if applicable, year two. </w:t>
      </w:r>
      <w:r w:rsidR="002E28C7" w:rsidRPr="002E28C7">
        <w:rPr>
          <w:rFonts w:ascii="Arial" w:hAnsi="Arial" w:cs="Arial"/>
          <w:b/>
          <w:sz w:val="22"/>
          <w:szCs w:val="22"/>
        </w:rPr>
        <w:t>Use budget form provided on website</w:t>
      </w:r>
      <w:r w:rsidR="002E28C7" w:rsidRPr="00374AFF">
        <w:rPr>
          <w:rFonts w:ascii="Arial" w:hAnsi="Arial" w:cs="Arial"/>
          <w:b/>
          <w:sz w:val="22"/>
          <w:szCs w:val="22"/>
        </w:rPr>
        <w:t>.</w:t>
      </w:r>
      <w:r w:rsidR="00374AFF" w:rsidRPr="00374AFF">
        <w:rPr>
          <w:rFonts w:ascii="Arial" w:hAnsi="Arial" w:cs="Arial"/>
          <w:b/>
          <w:sz w:val="22"/>
          <w:szCs w:val="22"/>
        </w:rPr>
        <w:t xml:space="preserve"> </w:t>
      </w:r>
      <w:r w:rsidR="009A46C2" w:rsidRPr="009A46C2">
        <w:rPr>
          <w:rFonts w:ascii="Arial" w:hAnsi="Arial" w:cs="Arial"/>
          <w:b/>
          <w:bCs/>
          <w:sz w:val="22"/>
          <w:szCs w:val="22"/>
        </w:rPr>
        <w:t>Budgets must be completed using U.S. dollars.</w:t>
      </w:r>
      <w:r w:rsidR="009A46C2">
        <w:rPr>
          <w:rFonts w:ascii="Arial" w:hAnsi="Arial" w:cs="Arial"/>
          <w:b/>
          <w:bCs/>
        </w:rPr>
        <w:t xml:space="preserve"> </w:t>
      </w:r>
      <w:r w:rsidR="00374AFF" w:rsidRPr="00374AFF">
        <w:rPr>
          <w:rFonts w:ascii="Arial" w:hAnsi="Arial" w:cs="Arial"/>
          <w:sz w:val="22"/>
          <w:szCs w:val="22"/>
        </w:rPr>
        <w:t>Provide the name, title, and role of any individual who will be involved in the project, including the Principal Investigator/Co-PI(s)</w:t>
      </w:r>
      <w:r w:rsidR="001521CF">
        <w:rPr>
          <w:rFonts w:ascii="Arial" w:hAnsi="Arial" w:cs="Arial"/>
          <w:sz w:val="22"/>
          <w:szCs w:val="22"/>
        </w:rPr>
        <w:t>,</w:t>
      </w:r>
      <w:r w:rsidR="001521CF" w:rsidRPr="001521CF">
        <w:rPr>
          <w:rFonts w:ascii="Arial" w:hAnsi="Arial" w:cs="Arial"/>
          <w:sz w:val="22"/>
          <w:szCs w:val="22"/>
        </w:rPr>
        <w:t xml:space="preserve"> </w:t>
      </w:r>
      <w:r w:rsidR="001521CF">
        <w:rPr>
          <w:rFonts w:ascii="Arial" w:hAnsi="Arial" w:cs="Arial"/>
          <w:sz w:val="22"/>
          <w:szCs w:val="22"/>
        </w:rPr>
        <w:t>even if</w:t>
      </w:r>
      <w:r w:rsidR="00F8781F">
        <w:rPr>
          <w:rFonts w:ascii="Arial" w:hAnsi="Arial" w:cs="Arial"/>
          <w:sz w:val="22"/>
          <w:szCs w:val="22"/>
        </w:rPr>
        <w:t xml:space="preserve"> salary is</w:t>
      </w:r>
      <w:r w:rsidR="001521CF">
        <w:rPr>
          <w:rFonts w:ascii="Arial" w:hAnsi="Arial" w:cs="Arial"/>
          <w:sz w:val="22"/>
          <w:szCs w:val="22"/>
        </w:rPr>
        <w:t xml:space="preserve"> not funded by this grant</w:t>
      </w:r>
      <w:r w:rsidR="00374AFF" w:rsidRPr="00374AFF">
        <w:rPr>
          <w:rFonts w:ascii="Arial" w:hAnsi="Arial" w:cs="Arial"/>
          <w:sz w:val="22"/>
          <w:szCs w:val="22"/>
        </w:rPr>
        <w:t>. Indicate the percent effort that each person is expected to devote to the project.</w:t>
      </w:r>
    </w:p>
    <w:p w14:paraId="17BA7AF8"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Budget justification</w:t>
      </w:r>
      <w:r w:rsidRPr="00E219D2">
        <w:rPr>
          <w:rFonts w:ascii="Arial" w:hAnsi="Arial" w:cs="Arial"/>
          <w:sz w:val="22"/>
          <w:szCs w:val="22"/>
        </w:rPr>
        <w:t>:</w:t>
      </w:r>
      <w:r w:rsidR="0026023A" w:rsidRPr="00E219D2">
        <w:rPr>
          <w:rFonts w:ascii="Arial" w:hAnsi="Arial" w:cs="Arial"/>
          <w:sz w:val="22"/>
          <w:szCs w:val="22"/>
        </w:rPr>
        <w:t xml:space="preserve"> </w:t>
      </w:r>
      <w:r w:rsidRPr="00E219D2">
        <w:rPr>
          <w:rFonts w:ascii="Arial" w:hAnsi="Arial" w:cs="Arial"/>
          <w:sz w:val="22"/>
          <w:szCs w:val="22"/>
        </w:rPr>
        <w:t>In narrative form, provide detailed justification for the following budget items: salary and benefits for the principal investigator and other project personnel; travel, printing/publications, consultant costs, patient care costs; and equipment and supplies. Travel to professional meetings for the purpose of presenting grant-funded work will be limited to Year Two of any proposal. (This does not apply to travel to PRF workshops, which can be budgeted in Year One or Two) Please note that PRF will evaluate proposed budgets in a detailed manner, and may ask for further justification or alter awards based on its internal budget evaluation.</w:t>
      </w:r>
      <w:r w:rsidR="0026023A" w:rsidRPr="00E219D2">
        <w:rPr>
          <w:rFonts w:ascii="Arial" w:hAnsi="Arial" w:cs="Arial"/>
          <w:sz w:val="22"/>
          <w:szCs w:val="22"/>
        </w:rPr>
        <w:t xml:space="preserve"> </w:t>
      </w:r>
      <w:r w:rsidRPr="00E219D2">
        <w:rPr>
          <w:rFonts w:ascii="Arial" w:hAnsi="Arial" w:cs="Arial"/>
          <w:sz w:val="22"/>
          <w:szCs w:val="22"/>
        </w:rPr>
        <w:t>In the event that funding is offered at a different level than requested, a revised budget in the amount of awarded funds will be required with acceptance of the grant award.</w:t>
      </w:r>
    </w:p>
    <w:p w14:paraId="680C3D6E" w14:textId="77777777" w:rsidR="009873EE" w:rsidRPr="00374AFF" w:rsidRDefault="009873EE" w:rsidP="00515B48">
      <w:pPr>
        <w:pStyle w:val="BodyText"/>
        <w:numPr>
          <w:ilvl w:val="0"/>
          <w:numId w:val="10"/>
        </w:numPr>
        <w:ind w:right="0"/>
        <w:rPr>
          <w:rFonts w:ascii="Arial" w:hAnsi="Arial" w:cs="Arial"/>
          <w:sz w:val="22"/>
          <w:szCs w:val="22"/>
        </w:rPr>
      </w:pPr>
      <w:bookmarkStart w:id="1" w:name="_Hlk39752246"/>
      <w:r w:rsidRPr="00374AFF">
        <w:rPr>
          <w:rFonts w:ascii="Arial" w:hAnsi="Arial" w:cs="Arial"/>
          <w:sz w:val="22"/>
          <w:szCs w:val="22"/>
        </w:rPr>
        <w:t xml:space="preserve">Provide a </w:t>
      </w:r>
      <w:proofErr w:type="spellStart"/>
      <w:r w:rsidRPr="00374AFF">
        <w:rPr>
          <w:rFonts w:ascii="Arial" w:hAnsi="Arial" w:cs="Arial"/>
          <w:b/>
          <w:sz w:val="22"/>
          <w:szCs w:val="22"/>
        </w:rPr>
        <w:t>Biosketch</w:t>
      </w:r>
      <w:proofErr w:type="spellEnd"/>
      <w:r w:rsidRPr="00374AFF">
        <w:rPr>
          <w:rFonts w:ascii="Arial" w:hAnsi="Arial" w:cs="Arial"/>
          <w:sz w:val="22"/>
          <w:szCs w:val="22"/>
        </w:rPr>
        <w:t xml:space="preserve"> in NIH format that is abbreviated to emphasize experience relevant to the research proposal being submitted</w:t>
      </w:r>
      <w:r w:rsidR="00374AFF" w:rsidRPr="00374AFF">
        <w:rPr>
          <w:rFonts w:ascii="Arial" w:hAnsi="Arial" w:cs="Arial"/>
          <w:sz w:val="22"/>
          <w:szCs w:val="22"/>
        </w:rPr>
        <w:t xml:space="preserve">, </w:t>
      </w:r>
      <w:r w:rsidR="00374AFF">
        <w:rPr>
          <w:rFonts w:ascii="Arial" w:hAnsi="Arial" w:cs="Arial"/>
          <w:sz w:val="22"/>
          <w:szCs w:val="22"/>
        </w:rPr>
        <w:t>for</w:t>
      </w:r>
      <w:r w:rsidR="00374AFF" w:rsidRPr="00374AFF">
        <w:rPr>
          <w:rFonts w:ascii="Arial" w:hAnsi="Arial" w:cs="Arial"/>
          <w:sz w:val="22"/>
          <w:szCs w:val="22"/>
        </w:rPr>
        <w:t xml:space="preserve"> all key project personnel and collaborator(s)</w:t>
      </w:r>
      <w:r w:rsidR="00060C6A">
        <w:rPr>
          <w:rFonts w:ascii="Arial" w:hAnsi="Arial" w:cs="Arial"/>
          <w:sz w:val="22"/>
          <w:szCs w:val="22"/>
        </w:rPr>
        <w:t>.</w:t>
      </w:r>
    </w:p>
    <w:bookmarkEnd w:id="1"/>
    <w:p w14:paraId="389D8DC9"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IRS 501(c)(3) determination letter, or its equivalent for international institutions:</w:t>
      </w:r>
      <w:r w:rsidR="0026023A" w:rsidRPr="00E219D2">
        <w:rPr>
          <w:rFonts w:ascii="Arial" w:hAnsi="Arial" w:cs="Arial"/>
          <w:b/>
          <w:sz w:val="22"/>
          <w:szCs w:val="22"/>
        </w:rPr>
        <w:t xml:space="preserve"> </w:t>
      </w:r>
      <w:r w:rsidRPr="00E219D2">
        <w:rPr>
          <w:rFonts w:ascii="Arial" w:hAnsi="Arial" w:cs="Arial"/>
          <w:sz w:val="22"/>
          <w:szCs w:val="22"/>
        </w:rPr>
        <w:t>Provide a copy of the official 501(c)(3) letter, or its equivalent, stating that the institution is tax-exempt.</w:t>
      </w:r>
    </w:p>
    <w:p w14:paraId="0F553648"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Funding history:</w:t>
      </w:r>
      <w:r w:rsidR="0026023A" w:rsidRPr="00E219D2">
        <w:rPr>
          <w:rFonts w:ascii="Arial" w:hAnsi="Arial" w:cs="Arial"/>
          <w:b/>
          <w:sz w:val="22"/>
          <w:szCs w:val="22"/>
        </w:rPr>
        <w:t xml:space="preserve"> </w:t>
      </w:r>
      <w:r w:rsidRPr="00E219D2">
        <w:rPr>
          <w:rFonts w:ascii="Arial" w:hAnsi="Arial" w:cs="Arial"/>
          <w:sz w:val="22"/>
          <w:szCs w:val="22"/>
        </w:rPr>
        <w:t xml:space="preserve">If applicable, indicate the amount and granting organization for any other sources of funding to each project participant for the proposed or related projects. For the Principal Investigator, provide a list of </w:t>
      </w:r>
      <w:r w:rsidRPr="00E219D2">
        <w:rPr>
          <w:rFonts w:ascii="Arial" w:hAnsi="Arial" w:cs="Arial"/>
          <w:b/>
          <w:sz w:val="22"/>
          <w:szCs w:val="22"/>
        </w:rPr>
        <w:t>all</w:t>
      </w:r>
      <w:r w:rsidRPr="00E219D2">
        <w:rPr>
          <w:rFonts w:ascii="Arial" w:hAnsi="Arial" w:cs="Arial"/>
          <w:sz w:val="22"/>
          <w:szCs w:val="22"/>
        </w:rPr>
        <w:t xml:space="preserve"> current funding support as well as awards completed in the past five years. Provide the project summaries for current grants to the Principal Investigator.</w:t>
      </w:r>
    </w:p>
    <w:p w14:paraId="53102EF6" w14:textId="77777777" w:rsidR="009873EE" w:rsidRPr="00E219D2" w:rsidRDefault="009873EE" w:rsidP="00515B48">
      <w:pPr>
        <w:pStyle w:val="BodyText"/>
        <w:numPr>
          <w:ilvl w:val="0"/>
          <w:numId w:val="10"/>
        </w:numPr>
        <w:ind w:right="0"/>
        <w:rPr>
          <w:rFonts w:ascii="Arial" w:hAnsi="Arial" w:cs="Arial"/>
          <w:sz w:val="22"/>
          <w:szCs w:val="22"/>
        </w:rPr>
      </w:pPr>
      <w:r w:rsidRPr="00E219D2">
        <w:rPr>
          <w:rFonts w:ascii="Arial" w:hAnsi="Arial" w:cs="Arial"/>
          <w:b/>
          <w:sz w:val="22"/>
          <w:szCs w:val="22"/>
        </w:rPr>
        <w:t>Institutional support:</w:t>
      </w:r>
      <w:r w:rsidR="0026023A" w:rsidRPr="00E219D2">
        <w:rPr>
          <w:rFonts w:ascii="Arial" w:hAnsi="Arial" w:cs="Arial"/>
          <w:sz w:val="22"/>
          <w:szCs w:val="22"/>
        </w:rPr>
        <w:t xml:space="preserve"> </w:t>
      </w:r>
      <w:r w:rsidRPr="00E219D2">
        <w:rPr>
          <w:rFonts w:ascii="Arial" w:hAnsi="Arial" w:cs="Arial"/>
          <w:sz w:val="22"/>
          <w:szCs w:val="22"/>
        </w:rPr>
        <w:t>Provide a letter of institutional endorsement of the project, signed by an appropriate official and the institution’s business manager or fiscal officer. Include contact information for each.</w:t>
      </w:r>
    </w:p>
    <w:p w14:paraId="2EE68629" w14:textId="77777777" w:rsidR="009873EE" w:rsidRPr="00E50F74" w:rsidRDefault="009873EE" w:rsidP="00515B48">
      <w:pPr>
        <w:pStyle w:val="BodyText"/>
        <w:numPr>
          <w:ilvl w:val="0"/>
          <w:numId w:val="10"/>
        </w:numPr>
        <w:ind w:right="0"/>
        <w:rPr>
          <w:rFonts w:ascii="Arial" w:hAnsi="Arial" w:cs="Arial"/>
          <w:sz w:val="22"/>
          <w:szCs w:val="22"/>
        </w:rPr>
      </w:pPr>
      <w:r w:rsidRPr="00E50F74">
        <w:rPr>
          <w:rFonts w:ascii="Arial" w:hAnsi="Arial" w:cs="Arial"/>
          <w:b/>
          <w:sz w:val="22"/>
          <w:szCs w:val="22"/>
        </w:rPr>
        <w:t>Letters of support</w:t>
      </w:r>
    </w:p>
    <w:p w14:paraId="5CB590DC" w14:textId="77777777" w:rsidR="009873EE" w:rsidRPr="00E219D2" w:rsidRDefault="009873EE" w:rsidP="00494A48">
      <w:pPr>
        <w:pStyle w:val="BodyText"/>
        <w:ind w:left="1710" w:right="0" w:hanging="270"/>
        <w:rPr>
          <w:rFonts w:ascii="Arial" w:hAnsi="Arial" w:cs="Arial"/>
          <w:sz w:val="22"/>
          <w:szCs w:val="22"/>
        </w:rPr>
      </w:pPr>
    </w:p>
    <w:p w14:paraId="3C832A14" w14:textId="77777777" w:rsidR="009873EE" w:rsidRPr="00E219D2" w:rsidRDefault="009873EE" w:rsidP="00C66927">
      <w:pPr>
        <w:pStyle w:val="BodyText"/>
        <w:numPr>
          <w:ilvl w:val="0"/>
          <w:numId w:val="21"/>
        </w:numPr>
        <w:ind w:left="720" w:right="0"/>
        <w:rPr>
          <w:rFonts w:ascii="Arial" w:hAnsi="Arial" w:cs="Arial"/>
          <w:b/>
          <w:sz w:val="22"/>
          <w:szCs w:val="22"/>
        </w:rPr>
      </w:pPr>
      <w:r w:rsidRPr="00E219D2">
        <w:rPr>
          <w:rFonts w:ascii="Arial" w:hAnsi="Arial" w:cs="Arial"/>
          <w:b/>
          <w:sz w:val="22"/>
          <w:szCs w:val="22"/>
        </w:rPr>
        <w:t>Submission</w:t>
      </w:r>
    </w:p>
    <w:p w14:paraId="0EF21929" w14:textId="77777777" w:rsidR="009873EE" w:rsidRPr="00E219D2" w:rsidRDefault="009873EE" w:rsidP="009873EE">
      <w:pPr>
        <w:pStyle w:val="BodyText"/>
        <w:numPr>
          <w:ilvl w:val="1"/>
          <w:numId w:val="7"/>
        </w:numPr>
        <w:ind w:right="0"/>
        <w:rPr>
          <w:rFonts w:ascii="Arial" w:hAnsi="Arial" w:cs="Arial"/>
          <w:sz w:val="22"/>
          <w:szCs w:val="22"/>
        </w:rPr>
      </w:pPr>
      <w:r w:rsidRPr="00E219D2">
        <w:rPr>
          <w:rFonts w:ascii="Arial" w:hAnsi="Arial" w:cs="Arial"/>
          <w:sz w:val="22"/>
          <w:szCs w:val="22"/>
        </w:rPr>
        <w:t>All submissions must be received by 5:00 PM EST of the deadline date. It is strongly encouraged that online submissions be made at least 24 hours prior the deadline, in the event of technical difficulties.</w:t>
      </w:r>
    </w:p>
    <w:p w14:paraId="78BBEFD7" w14:textId="77777777" w:rsidR="00D22C66" w:rsidRDefault="009873EE" w:rsidP="009873EE">
      <w:pPr>
        <w:pStyle w:val="BodyText"/>
        <w:numPr>
          <w:ilvl w:val="1"/>
          <w:numId w:val="7"/>
        </w:numPr>
        <w:ind w:right="0"/>
        <w:rPr>
          <w:rFonts w:ascii="Arial" w:hAnsi="Arial" w:cs="Arial"/>
          <w:sz w:val="22"/>
          <w:szCs w:val="22"/>
        </w:rPr>
      </w:pPr>
      <w:r w:rsidRPr="00D22C66">
        <w:rPr>
          <w:rFonts w:ascii="Arial" w:hAnsi="Arial" w:cs="Arial"/>
          <w:sz w:val="22"/>
          <w:szCs w:val="22"/>
        </w:rPr>
        <w:t xml:space="preserve">The grant proposal must be submitted as a complete, single PDF, containing all elements of the application. </w:t>
      </w:r>
      <w:r w:rsidR="00E33588" w:rsidRPr="00D22C66">
        <w:rPr>
          <w:rFonts w:ascii="Arial" w:hAnsi="Arial" w:cs="Arial"/>
          <w:sz w:val="22"/>
          <w:szCs w:val="22"/>
        </w:rPr>
        <w:t>The</w:t>
      </w:r>
      <w:r w:rsidRPr="00D22C66">
        <w:rPr>
          <w:rFonts w:ascii="Arial" w:hAnsi="Arial" w:cs="Arial"/>
          <w:sz w:val="22"/>
          <w:szCs w:val="22"/>
        </w:rPr>
        <w:t xml:space="preserve"> Application Checklist should be the first page of the document, and all sections should be arranged in the order presented in the </w:t>
      </w:r>
      <w:r w:rsidR="00E33588" w:rsidRPr="00D22C66">
        <w:rPr>
          <w:rFonts w:ascii="Arial" w:hAnsi="Arial" w:cs="Arial"/>
          <w:sz w:val="22"/>
          <w:szCs w:val="22"/>
        </w:rPr>
        <w:t>c</w:t>
      </w:r>
      <w:r w:rsidRPr="00D22C66">
        <w:rPr>
          <w:rFonts w:ascii="Arial" w:hAnsi="Arial" w:cs="Arial"/>
          <w:sz w:val="22"/>
          <w:szCs w:val="22"/>
        </w:rPr>
        <w:t>heckli</w:t>
      </w:r>
      <w:bookmarkStart w:id="2" w:name="_GoBack"/>
      <w:bookmarkEnd w:id="2"/>
      <w:r w:rsidRPr="00D22C66">
        <w:rPr>
          <w:rFonts w:ascii="Arial" w:hAnsi="Arial" w:cs="Arial"/>
          <w:sz w:val="22"/>
          <w:szCs w:val="22"/>
        </w:rPr>
        <w:t>st</w:t>
      </w:r>
      <w:r w:rsidR="00D22C66">
        <w:rPr>
          <w:rFonts w:ascii="Arial" w:hAnsi="Arial" w:cs="Arial"/>
          <w:sz w:val="22"/>
          <w:szCs w:val="22"/>
        </w:rPr>
        <w:t xml:space="preserve"> found on the application website. </w:t>
      </w:r>
    </w:p>
    <w:p w14:paraId="5CED02EA" w14:textId="77777777" w:rsidR="009873EE" w:rsidRPr="00D22C66" w:rsidRDefault="009873EE" w:rsidP="009873EE">
      <w:pPr>
        <w:pStyle w:val="BodyText"/>
        <w:numPr>
          <w:ilvl w:val="1"/>
          <w:numId w:val="7"/>
        </w:numPr>
        <w:ind w:right="0"/>
        <w:rPr>
          <w:rFonts w:ascii="Arial" w:hAnsi="Arial" w:cs="Arial"/>
          <w:sz w:val="22"/>
          <w:szCs w:val="22"/>
        </w:rPr>
      </w:pPr>
      <w:r w:rsidRPr="00D22C66">
        <w:rPr>
          <w:rFonts w:ascii="Arial" w:hAnsi="Arial" w:cs="Arial"/>
          <w:sz w:val="22"/>
          <w:szCs w:val="22"/>
        </w:rPr>
        <w:t>Submission may be made in any of the following ways:</w:t>
      </w:r>
    </w:p>
    <w:p w14:paraId="0B95B5EF" w14:textId="77777777" w:rsidR="009873EE" w:rsidRPr="00E219D2" w:rsidRDefault="009873EE" w:rsidP="009873EE">
      <w:pPr>
        <w:pStyle w:val="BodyText"/>
        <w:numPr>
          <w:ilvl w:val="1"/>
          <w:numId w:val="11"/>
        </w:numPr>
        <w:ind w:right="0"/>
        <w:rPr>
          <w:rFonts w:ascii="Arial" w:hAnsi="Arial" w:cs="Arial"/>
          <w:sz w:val="22"/>
          <w:szCs w:val="22"/>
        </w:rPr>
      </w:pPr>
      <w:r w:rsidRPr="00E219D2">
        <w:rPr>
          <w:rFonts w:ascii="Arial" w:hAnsi="Arial" w:cs="Arial"/>
          <w:sz w:val="22"/>
          <w:szCs w:val="22"/>
        </w:rPr>
        <w:t xml:space="preserve">Email to </w:t>
      </w:r>
      <w:hyperlink r:id="rId16" w:history="1">
        <w:r w:rsidRPr="00E219D2">
          <w:rPr>
            <w:rStyle w:val="Hyperlink"/>
            <w:rFonts w:ascii="Arial" w:hAnsi="Arial" w:cs="Arial"/>
            <w:sz w:val="22"/>
            <w:szCs w:val="22"/>
          </w:rPr>
          <w:t>researchgrants@progeriaresearch.org</w:t>
        </w:r>
      </w:hyperlink>
    </w:p>
    <w:p w14:paraId="09714D05" w14:textId="77777777" w:rsidR="009873EE" w:rsidRPr="00E219D2" w:rsidRDefault="009873EE" w:rsidP="009873EE">
      <w:pPr>
        <w:pStyle w:val="BodyText"/>
        <w:numPr>
          <w:ilvl w:val="1"/>
          <w:numId w:val="11"/>
        </w:numPr>
        <w:ind w:right="0"/>
        <w:rPr>
          <w:rFonts w:ascii="Arial" w:hAnsi="Arial" w:cs="Arial"/>
          <w:sz w:val="22"/>
          <w:szCs w:val="22"/>
        </w:rPr>
      </w:pPr>
      <w:r w:rsidRPr="00E219D2">
        <w:rPr>
          <w:rFonts w:ascii="Arial" w:hAnsi="Arial" w:cs="Arial"/>
          <w:sz w:val="22"/>
          <w:szCs w:val="22"/>
        </w:rPr>
        <w:t>Dropbox or a similar file-sharing option can be used if the file is too large for regular email.</w:t>
      </w:r>
    </w:p>
    <w:p w14:paraId="5AA47F53" w14:textId="77777777" w:rsidR="009873EE" w:rsidRPr="00E219D2" w:rsidRDefault="009873EE" w:rsidP="00697A63">
      <w:pPr>
        <w:pStyle w:val="BodyText"/>
        <w:numPr>
          <w:ilvl w:val="2"/>
          <w:numId w:val="11"/>
        </w:numPr>
        <w:ind w:left="2160" w:right="0"/>
        <w:rPr>
          <w:rFonts w:ascii="Arial" w:hAnsi="Arial" w:cs="Arial"/>
          <w:sz w:val="22"/>
          <w:szCs w:val="22"/>
        </w:rPr>
      </w:pPr>
      <w:r w:rsidRPr="00E219D2">
        <w:rPr>
          <w:rFonts w:ascii="Arial" w:hAnsi="Arial" w:cs="Arial"/>
          <w:sz w:val="22"/>
          <w:szCs w:val="22"/>
        </w:rPr>
        <w:t xml:space="preserve">In this case, applicant must email </w:t>
      </w:r>
      <w:hyperlink r:id="rId17" w:history="1">
        <w:r w:rsidRPr="00E219D2">
          <w:rPr>
            <w:rStyle w:val="Hyperlink"/>
            <w:rFonts w:ascii="Arial" w:hAnsi="Arial" w:cs="Arial"/>
            <w:sz w:val="22"/>
            <w:szCs w:val="22"/>
          </w:rPr>
          <w:t>researchgrants@progeriaresearch.org</w:t>
        </w:r>
      </w:hyperlink>
      <w:r w:rsidRPr="00E219D2">
        <w:rPr>
          <w:rFonts w:ascii="Arial" w:hAnsi="Arial" w:cs="Arial"/>
          <w:sz w:val="22"/>
          <w:szCs w:val="22"/>
        </w:rPr>
        <w:t xml:space="preserve"> to notify Grants Administrator of the submission. Instructions for the Grants Administrator to access the account and retrieve the submission, including login information (username and password) for the account containing the proposal, must be included within this notification email.</w:t>
      </w:r>
    </w:p>
    <w:p w14:paraId="73B56A11" w14:textId="77777777" w:rsidR="00E33588" w:rsidRPr="00E219D2" w:rsidRDefault="00E33588" w:rsidP="009873EE">
      <w:pPr>
        <w:pStyle w:val="BodyText"/>
        <w:ind w:left="720" w:right="0"/>
        <w:rPr>
          <w:rFonts w:ascii="Arial" w:hAnsi="Arial" w:cs="Arial"/>
          <w:sz w:val="22"/>
          <w:szCs w:val="22"/>
        </w:rPr>
      </w:pPr>
    </w:p>
    <w:p w14:paraId="11B302FE" w14:textId="77777777" w:rsidR="00334F24" w:rsidRPr="00E219D2" w:rsidRDefault="009873EE" w:rsidP="009873EE">
      <w:pPr>
        <w:pStyle w:val="BodyText"/>
        <w:ind w:left="720" w:right="0"/>
        <w:rPr>
          <w:rFonts w:ascii="Arial" w:hAnsi="Arial" w:cs="Arial"/>
          <w:sz w:val="22"/>
          <w:szCs w:val="22"/>
        </w:rPr>
      </w:pPr>
      <w:r w:rsidRPr="00E219D2">
        <w:rPr>
          <w:rFonts w:ascii="Arial" w:hAnsi="Arial" w:cs="Arial"/>
          <w:sz w:val="22"/>
          <w:szCs w:val="22"/>
        </w:rPr>
        <w:t>Application materials</w:t>
      </w:r>
      <w:r w:rsidR="00334F24" w:rsidRPr="00E219D2">
        <w:rPr>
          <w:rFonts w:ascii="Arial" w:hAnsi="Arial" w:cs="Arial"/>
          <w:sz w:val="22"/>
          <w:szCs w:val="22"/>
        </w:rPr>
        <w:t xml:space="preserve"> can be found at </w:t>
      </w:r>
      <w:hyperlink r:id="rId18" w:history="1">
        <w:r w:rsidR="00334F24" w:rsidRPr="00E219D2">
          <w:rPr>
            <w:rStyle w:val="Hyperlink"/>
            <w:rFonts w:ascii="Arial" w:hAnsi="Arial" w:cs="Arial"/>
            <w:sz w:val="22"/>
            <w:szCs w:val="22"/>
          </w:rPr>
          <w:t>https://www.progeriaresearch.org/grant-application/</w:t>
        </w:r>
      </w:hyperlink>
    </w:p>
    <w:p w14:paraId="1B8684A5" w14:textId="77777777" w:rsidR="009873EE" w:rsidRPr="00E219D2" w:rsidRDefault="009873EE" w:rsidP="00334F24">
      <w:pPr>
        <w:pStyle w:val="BodyText"/>
        <w:ind w:right="0" w:firstLine="720"/>
        <w:rPr>
          <w:rFonts w:ascii="Arial" w:hAnsi="Arial" w:cs="Arial"/>
          <w:sz w:val="22"/>
          <w:szCs w:val="22"/>
        </w:rPr>
      </w:pPr>
      <w:r w:rsidRPr="00E219D2">
        <w:rPr>
          <w:rFonts w:ascii="Arial" w:hAnsi="Arial" w:cs="Arial"/>
          <w:sz w:val="22"/>
          <w:szCs w:val="22"/>
        </w:rPr>
        <w:t>and further information on research can be obtained from:</w:t>
      </w:r>
      <w:r w:rsidR="00334F24" w:rsidRPr="00E219D2">
        <w:rPr>
          <w:rFonts w:ascii="Arial" w:hAnsi="Arial" w:cs="Arial"/>
          <w:sz w:val="22"/>
          <w:szCs w:val="22"/>
        </w:rPr>
        <w:t xml:space="preserve"> </w:t>
      </w:r>
    </w:p>
    <w:p w14:paraId="129B7487" w14:textId="77777777" w:rsidR="009873EE" w:rsidRPr="00E219D2" w:rsidRDefault="000D02A4" w:rsidP="009873EE">
      <w:pPr>
        <w:pStyle w:val="BodyText"/>
        <w:ind w:left="720" w:right="0"/>
        <w:rPr>
          <w:rFonts w:ascii="Arial" w:hAnsi="Arial" w:cs="Arial"/>
          <w:sz w:val="22"/>
          <w:szCs w:val="22"/>
        </w:rPr>
      </w:pPr>
      <w:hyperlink r:id="rId19" w:history="1">
        <w:r w:rsidR="009873EE" w:rsidRPr="00E219D2">
          <w:rPr>
            <w:rStyle w:val="Hyperlink"/>
            <w:rFonts w:ascii="Arial" w:hAnsi="Arial" w:cs="Arial"/>
            <w:sz w:val="22"/>
            <w:szCs w:val="22"/>
          </w:rPr>
          <w:t>https://www.progeriaresearch.org/research-funding-opportunities/</w:t>
        </w:r>
      </w:hyperlink>
      <w:r w:rsidR="009873EE" w:rsidRPr="00E219D2">
        <w:rPr>
          <w:rStyle w:val="Hyperlink"/>
          <w:rFonts w:ascii="Arial" w:hAnsi="Arial" w:cs="Arial"/>
          <w:sz w:val="22"/>
          <w:szCs w:val="22"/>
        </w:rPr>
        <w:t xml:space="preserve"> </w:t>
      </w:r>
      <w:r w:rsidR="009873EE" w:rsidRPr="00E219D2">
        <w:rPr>
          <w:rFonts w:ascii="Arial" w:hAnsi="Arial" w:cs="Arial"/>
          <w:sz w:val="22"/>
          <w:szCs w:val="22"/>
        </w:rPr>
        <w:t>or by contacting PRF at:</w:t>
      </w:r>
    </w:p>
    <w:p w14:paraId="70D21690" w14:textId="77777777" w:rsidR="00334F24" w:rsidRPr="00E219D2" w:rsidRDefault="00334F24" w:rsidP="009873EE">
      <w:pPr>
        <w:pStyle w:val="BodyText"/>
        <w:ind w:left="720" w:right="0"/>
        <w:rPr>
          <w:rFonts w:ascii="Arial" w:hAnsi="Arial" w:cs="Arial"/>
          <w:sz w:val="22"/>
          <w:szCs w:val="22"/>
          <w:lang w:val="fr-FR"/>
        </w:rPr>
      </w:pPr>
    </w:p>
    <w:p w14:paraId="46B88301" w14:textId="77777777" w:rsidR="009873EE" w:rsidRPr="00E219D2" w:rsidRDefault="009873EE" w:rsidP="009873EE">
      <w:pPr>
        <w:pStyle w:val="BodyText"/>
        <w:ind w:left="720" w:right="0"/>
        <w:rPr>
          <w:rFonts w:ascii="Arial" w:hAnsi="Arial" w:cs="Arial"/>
          <w:sz w:val="22"/>
          <w:szCs w:val="22"/>
          <w:lang w:val="fr-FR"/>
        </w:rPr>
      </w:pPr>
      <w:proofErr w:type="gramStart"/>
      <w:r w:rsidRPr="00060C6A">
        <w:rPr>
          <w:rFonts w:ascii="Arial" w:hAnsi="Arial" w:cs="Arial"/>
          <w:sz w:val="22"/>
          <w:szCs w:val="22"/>
          <w:lang w:val="fr-FR"/>
        </w:rPr>
        <w:lastRenderedPageBreak/>
        <w:t>Phone:</w:t>
      </w:r>
      <w:proofErr w:type="gramEnd"/>
      <w:r w:rsidRPr="00E219D2">
        <w:rPr>
          <w:rFonts w:ascii="Arial" w:hAnsi="Arial" w:cs="Arial"/>
          <w:sz w:val="22"/>
          <w:szCs w:val="22"/>
          <w:lang w:val="fr-FR"/>
        </w:rPr>
        <w:t xml:space="preserve"> 978-535-2594</w:t>
      </w:r>
    </w:p>
    <w:p w14:paraId="2F869E66" w14:textId="77777777" w:rsidR="009873EE" w:rsidRPr="00E219D2" w:rsidRDefault="009873EE" w:rsidP="009873EE">
      <w:pPr>
        <w:pStyle w:val="BodyText"/>
        <w:ind w:left="720" w:right="0"/>
        <w:rPr>
          <w:rFonts w:ascii="Arial" w:hAnsi="Arial" w:cs="Arial"/>
          <w:sz w:val="22"/>
          <w:szCs w:val="22"/>
          <w:lang w:val="fr-FR"/>
        </w:rPr>
      </w:pPr>
      <w:proofErr w:type="gramStart"/>
      <w:r w:rsidRPr="00E219D2">
        <w:rPr>
          <w:rFonts w:ascii="Arial" w:hAnsi="Arial" w:cs="Arial"/>
          <w:sz w:val="22"/>
          <w:szCs w:val="22"/>
          <w:lang w:val="fr-FR"/>
        </w:rPr>
        <w:t>Fax:</w:t>
      </w:r>
      <w:proofErr w:type="gramEnd"/>
      <w:r w:rsidRPr="00E219D2">
        <w:rPr>
          <w:rFonts w:ascii="Arial" w:hAnsi="Arial" w:cs="Arial"/>
          <w:sz w:val="22"/>
          <w:szCs w:val="22"/>
          <w:lang w:val="fr-FR"/>
        </w:rPr>
        <w:tab/>
        <w:t xml:space="preserve"> 978-535-5849</w:t>
      </w:r>
    </w:p>
    <w:p w14:paraId="5A776B25" w14:textId="77777777" w:rsidR="009873EE" w:rsidRPr="00E219D2" w:rsidRDefault="009873EE" w:rsidP="009873EE">
      <w:pPr>
        <w:pStyle w:val="BodyText"/>
        <w:ind w:left="720" w:right="0"/>
        <w:rPr>
          <w:rFonts w:ascii="Arial" w:hAnsi="Arial" w:cs="Arial"/>
          <w:sz w:val="22"/>
          <w:szCs w:val="22"/>
          <w:lang w:val="fr-FR"/>
        </w:rPr>
      </w:pPr>
      <w:proofErr w:type="gramStart"/>
      <w:r w:rsidRPr="00E219D2">
        <w:rPr>
          <w:rFonts w:ascii="Arial" w:hAnsi="Arial" w:cs="Arial"/>
          <w:sz w:val="22"/>
          <w:szCs w:val="22"/>
          <w:lang w:val="fr-FR"/>
        </w:rPr>
        <w:t>Email:</w:t>
      </w:r>
      <w:proofErr w:type="gramEnd"/>
      <w:r w:rsidRPr="00E219D2">
        <w:rPr>
          <w:rFonts w:ascii="Arial" w:hAnsi="Arial" w:cs="Arial"/>
          <w:sz w:val="22"/>
          <w:szCs w:val="22"/>
          <w:lang w:val="fr-FR"/>
        </w:rPr>
        <w:t xml:space="preserve"> </w:t>
      </w:r>
      <w:hyperlink r:id="rId20" w:history="1">
        <w:r w:rsidRPr="00E219D2">
          <w:rPr>
            <w:rStyle w:val="Hyperlink"/>
            <w:rFonts w:ascii="Arial" w:hAnsi="Arial" w:cs="Arial"/>
            <w:sz w:val="22"/>
            <w:szCs w:val="22"/>
            <w:lang w:val="fr-FR"/>
          </w:rPr>
          <w:t>researchgrants@progeriaresearch.org</w:t>
        </w:r>
      </w:hyperlink>
      <w:r w:rsidRPr="00E219D2">
        <w:rPr>
          <w:rFonts w:ascii="Arial" w:hAnsi="Arial" w:cs="Arial"/>
          <w:sz w:val="22"/>
          <w:szCs w:val="22"/>
          <w:lang w:val="fr-FR"/>
        </w:rPr>
        <w:t xml:space="preserve"> </w:t>
      </w:r>
    </w:p>
    <w:p w14:paraId="32565E35" w14:textId="77777777" w:rsidR="009873EE" w:rsidRPr="00E219D2" w:rsidRDefault="009873EE" w:rsidP="009873EE">
      <w:pPr>
        <w:pStyle w:val="BodyText"/>
        <w:ind w:right="0"/>
        <w:rPr>
          <w:rFonts w:ascii="Arial" w:hAnsi="Arial" w:cs="Arial"/>
          <w:color w:val="0000FF"/>
          <w:sz w:val="22"/>
          <w:szCs w:val="22"/>
          <w:u w:val="single"/>
          <w:lang w:val="fr-FR"/>
        </w:rPr>
      </w:pPr>
    </w:p>
    <w:p w14:paraId="3668E315" w14:textId="77777777" w:rsidR="009873EE" w:rsidRPr="00E219D2" w:rsidRDefault="009873EE" w:rsidP="00C66927">
      <w:pPr>
        <w:pStyle w:val="BodyText"/>
        <w:numPr>
          <w:ilvl w:val="0"/>
          <w:numId w:val="21"/>
        </w:numPr>
        <w:ind w:left="720" w:right="0"/>
        <w:rPr>
          <w:rFonts w:ascii="Arial" w:hAnsi="Arial" w:cs="Arial"/>
          <w:b/>
          <w:sz w:val="22"/>
          <w:szCs w:val="22"/>
        </w:rPr>
      </w:pPr>
      <w:r w:rsidRPr="00E219D2">
        <w:rPr>
          <w:rFonts w:ascii="Arial" w:hAnsi="Arial" w:cs="Arial"/>
          <w:b/>
          <w:sz w:val="22"/>
          <w:szCs w:val="22"/>
        </w:rPr>
        <w:t>Acknowledgement of Receipt and Completeness</w:t>
      </w:r>
    </w:p>
    <w:p w14:paraId="70DC6F92" w14:textId="77777777" w:rsidR="009873EE" w:rsidRPr="00E219D2" w:rsidRDefault="009873EE" w:rsidP="009873EE">
      <w:pPr>
        <w:pStyle w:val="BodyText"/>
        <w:ind w:left="1440" w:right="0"/>
        <w:rPr>
          <w:rFonts w:ascii="Arial" w:hAnsi="Arial" w:cs="Arial"/>
          <w:b/>
          <w:sz w:val="22"/>
          <w:szCs w:val="22"/>
        </w:rPr>
      </w:pPr>
    </w:p>
    <w:p w14:paraId="53B1372A" w14:textId="77777777" w:rsidR="009873EE" w:rsidRPr="00E219D2" w:rsidRDefault="009873EE" w:rsidP="00515B48">
      <w:pPr>
        <w:pStyle w:val="BodyText"/>
        <w:numPr>
          <w:ilvl w:val="0"/>
          <w:numId w:val="37"/>
        </w:numPr>
        <w:tabs>
          <w:tab w:val="left" w:pos="2790"/>
        </w:tabs>
        <w:ind w:left="1080" w:right="0"/>
        <w:rPr>
          <w:rFonts w:ascii="Arial" w:hAnsi="Arial" w:cs="Arial"/>
          <w:sz w:val="22"/>
          <w:szCs w:val="22"/>
        </w:rPr>
      </w:pPr>
      <w:r w:rsidRPr="00E219D2">
        <w:rPr>
          <w:rFonts w:ascii="Arial" w:hAnsi="Arial" w:cs="Arial"/>
          <w:sz w:val="22"/>
          <w:szCs w:val="22"/>
        </w:rPr>
        <w:t>An email confirming receipt will be sent within 1 business day of submission. This confirms that PRF received the documents but it does not confirm that the submission is complete.</w:t>
      </w:r>
    </w:p>
    <w:p w14:paraId="509E1B4D" w14:textId="77777777" w:rsidR="009873EE" w:rsidRPr="00E219D2" w:rsidRDefault="009873EE" w:rsidP="00C66927">
      <w:pPr>
        <w:pStyle w:val="BodyText"/>
        <w:ind w:left="1440" w:right="0"/>
        <w:rPr>
          <w:rFonts w:ascii="Arial" w:hAnsi="Arial" w:cs="Arial"/>
          <w:sz w:val="22"/>
          <w:szCs w:val="22"/>
        </w:rPr>
      </w:pPr>
    </w:p>
    <w:p w14:paraId="5C8A3908" w14:textId="77777777" w:rsidR="009873EE" w:rsidRPr="00E219D2" w:rsidRDefault="009873EE" w:rsidP="00515B48">
      <w:pPr>
        <w:pStyle w:val="BodyText"/>
        <w:numPr>
          <w:ilvl w:val="0"/>
          <w:numId w:val="37"/>
        </w:numPr>
        <w:ind w:left="1080" w:right="0"/>
        <w:rPr>
          <w:rFonts w:ascii="Arial" w:hAnsi="Arial" w:cs="Arial"/>
          <w:sz w:val="22"/>
          <w:szCs w:val="22"/>
        </w:rPr>
      </w:pPr>
      <w:r w:rsidRPr="00E219D2">
        <w:rPr>
          <w:rFonts w:ascii="Arial" w:hAnsi="Arial" w:cs="Arial"/>
          <w:sz w:val="22"/>
          <w:szCs w:val="22"/>
        </w:rPr>
        <w:t>Upon receipt, PRF will review applications for completeness and will notify applicants within 3 business days of any missing parts of the application. Applicants receiving notice of incomplete proposals must provide the missing parts within 48 hours of such notification. Applications may be rejected if not complete within the required time.</w:t>
      </w:r>
    </w:p>
    <w:p w14:paraId="3DBABC80" w14:textId="77777777" w:rsidR="009873EE" w:rsidRPr="00E219D2" w:rsidRDefault="009873EE" w:rsidP="00C66927">
      <w:pPr>
        <w:pStyle w:val="BodyText"/>
        <w:ind w:left="1440" w:right="0"/>
        <w:rPr>
          <w:rFonts w:ascii="Arial" w:hAnsi="Arial" w:cs="Arial"/>
          <w:sz w:val="22"/>
          <w:szCs w:val="22"/>
        </w:rPr>
      </w:pPr>
    </w:p>
    <w:p w14:paraId="3FDE571D" w14:textId="77777777" w:rsidR="009873EE" w:rsidRPr="00E219D2" w:rsidRDefault="009873EE" w:rsidP="00515B48">
      <w:pPr>
        <w:pStyle w:val="BodyText"/>
        <w:numPr>
          <w:ilvl w:val="0"/>
          <w:numId w:val="37"/>
        </w:numPr>
        <w:ind w:left="1080" w:right="0"/>
        <w:rPr>
          <w:rFonts w:ascii="Arial" w:hAnsi="Arial" w:cs="Arial"/>
          <w:sz w:val="22"/>
          <w:szCs w:val="22"/>
        </w:rPr>
      </w:pPr>
      <w:r w:rsidRPr="00E219D2">
        <w:rPr>
          <w:rFonts w:ascii="Arial" w:hAnsi="Arial" w:cs="Arial"/>
          <w:sz w:val="22"/>
          <w:szCs w:val="22"/>
        </w:rPr>
        <w:t>We suggest on-line submissions be made no later than 24 hours prior to the submission deadline, in the event that technical difficulties occur.</w:t>
      </w:r>
    </w:p>
    <w:p w14:paraId="4FC0BA7E" w14:textId="77777777" w:rsidR="009873EE" w:rsidRPr="00E219D2" w:rsidRDefault="009873EE" w:rsidP="009873EE">
      <w:pPr>
        <w:pStyle w:val="BodyText"/>
        <w:ind w:right="0"/>
        <w:rPr>
          <w:rFonts w:ascii="Arial" w:hAnsi="Arial" w:cs="Arial"/>
          <w:sz w:val="22"/>
          <w:szCs w:val="22"/>
        </w:rPr>
      </w:pPr>
    </w:p>
    <w:p w14:paraId="2FBF4E23" w14:textId="77777777" w:rsidR="009873EE" w:rsidRPr="00E219D2" w:rsidRDefault="009873EE" w:rsidP="009873EE">
      <w:pPr>
        <w:pStyle w:val="BodyText"/>
        <w:ind w:right="0"/>
        <w:jc w:val="center"/>
        <w:rPr>
          <w:rFonts w:ascii="Arial" w:eastAsia="Calibri" w:hAnsi="Arial" w:cs="Arial"/>
          <w:b/>
          <w:sz w:val="22"/>
          <w:szCs w:val="22"/>
        </w:rPr>
      </w:pPr>
    </w:p>
    <w:p w14:paraId="592570CD" w14:textId="77777777" w:rsidR="009873EE" w:rsidRPr="00E219D2" w:rsidRDefault="009873EE" w:rsidP="009873EE">
      <w:pPr>
        <w:pStyle w:val="BodyText"/>
        <w:ind w:right="0"/>
        <w:jc w:val="center"/>
        <w:rPr>
          <w:rFonts w:ascii="Arial" w:eastAsia="Calibri" w:hAnsi="Arial" w:cs="Arial"/>
          <w:b/>
          <w:sz w:val="22"/>
          <w:szCs w:val="22"/>
        </w:rPr>
      </w:pPr>
      <w:r w:rsidRPr="00E219D2">
        <w:rPr>
          <w:rFonts w:ascii="Arial" w:eastAsia="Calibri" w:hAnsi="Arial" w:cs="Arial"/>
          <w:b/>
          <w:sz w:val="22"/>
          <w:szCs w:val="22"/>
        </w:rPr>
        <w:t>Responsibility of Recipient</w:t>
      </w:r>
    </w:p>
    <w:p w14:paraId="0C654B62" w14:textId="77777777" w:rsidR="009873EE" w:rsidRPr="00E219D2" w:rsidRDefault="009873EE" w:rsidP="009873EE">
      <w:pPr>
        <w:pStyle w:val="BodyText"/>
        <w:ind w:right="0"/>
        <w:jc w:val="center"/>
        <w:rPr>
          <w:rFonts w:ascii="Arial" w:eastAsia="Calibri" w:hAnsi="Arial" w:cs="Arial"/>
          <w:b/>
          <w:sz w:val="22"/>
          <w:szCs w:val="22"/>
        </w:rPr>
      </w:pPr>
    </w:p>
    <w:p w14:paraId="25099916" w14:textId="77777777" w:rsidR="009873EE" w:rsidRPr="00E219D2" w:rsidRDefault="009873EE" w:rsidP="009873EE">
      <w:pPr>
        <w:rPr>
          <w:rFonts w:ascii="Arial" w:hAnsi="Arial" w:cs="Arial"/>
        </w:rPr>
      </w:pPr>
      <w:r w:rsidRPr="00E219D2">
        <w:rPr>
          <w:rFonts w:ascii="Arial" w:hAnsi="Arial" w:cs="Arial"/>
        </w:rPr>
        <w:t>Upon notice of award, the grant recipient and institution are expected to agree in writing to the terms of the Grant Agreement and the PRF Intellectual Property Policy.</w:t>
      </w:r>
      <w:r w:rsidR="00D22C66">
        <w:rPr>
          <w:rFonts w:ascii="Arial" w:hAnsi="Arial" w:cs="Arial"/>
        </w:rPr>
        <w:t xml:space="preserve"> T</w:t>
      </w:r>
      <w:r w:rsidRPr="00E219D2">
        <w:rPr>
          <w:rFonts w:ascii="Arial" w:hAnsi="Arial" w:cs="Arial"/>
        </w:rPr>
        <w:t>h</w:t>
      </w:r>
      <w:r w:rsidR="004D346A" w:rsidRPr="00E219D2">
        <w:rPr>
          <w:rFonts w:ascii="Arial" w:hAnsi="Arial" w:cs="Arial"/>
        </w:rPr>
        <w:t>is</w:t>
      </w:r>
      <w:r w:rsidRPr="00E219D2">
        <w:rPr>
          <w:rFonts w:ascii="Arial" w:hAnsi="Arial" w:cs="Arial"/>
        </w:rPr>
        <w:t xml:space="preserve"> form can be found </w:t>
      </w:r>
      <w:r w:rsidR="00D22C66">
        <w:rPr>
          <w:rFonts w:ascii="Arial" w:hAnsi="Arial" w:cs="Arial"/>
        </w:rPr>
        <w:t>on the application website.</w:t>
      </w:r>
      <w:r w:rsidR="00D22C66" w:rsidRPr="00E219D2">
        <w:rPr>
          <w:rFonts w:ascii="Arial" w:hAnsi="Arial" w:cs="Arial"/>
        </w:rPr>
        <w:t xml:space="preserve"> </w:t>
      </w:r>
    </w:p>
    <w:p w14:paraId="7C42BA74" w14:textId="77777777" w:rsidR="009F30E3" w:rsidRPr="00E219D2" w:rsidRDefault="009F30E3" w:rsidP="0059770C">
      <w:pPr>
        <w:rPr>
          <w:rFonts w:ascii="Arial" w:hAnsi="Arial" w:cs="Arial"/>
        </w:rPr>
      </w:pPr>
    </w:p>
    <w:sectPr w:rsidR="009F30E3" w:rsidRPr="00E219D2" w:rsidSect="00B63C8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969F" w14:textId="77777777" w:rsidR="000D02A4" w:rsidRDefault="000D02A4" w:rsidP="0080538F">
      <w:pPr>
        <w:spacing w:after="0" w:line="240" w:lineRule="auto"/>
      </w:pPr>
      <w:r>
        <w:separator/>
      </w:r>
    </w:p>
  </w:endnote>
  <w:endnote w:type="continuationSeparator" w:id="0">
    <w:p w14:paraId="2A106595" w14:textId="77777777" w:rsidR="000D02A4" w:rsidRDefault="000D02A4" w:rsidP="0080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101690896"/>
      <w:docPartObj>
        <w:docPartGallery w:val="Page Numbers (Bottom of Page)"/>
        <w:docPartUnique/>
      </w:docPartObj>
    </w:sdtPr>
    <w:sdtEndPr>
      <w:rPr>
        <w:noProof/>
      </w:rPr>
    </w:sdtEndPr>
    <w:sdtContent>
      <w:p w14:paraId="5CA0B901" w14:textId="77777777" w:rsidR="0080538F" w:rsidRPr="0080538F" w:rsidRDefault="0080538F">
        <w:pPr>
          <w:pStyle w:val="Footer"/>
          <w:jc w:val="right"/>
          <w:rPr>
            <w:rFonts w:ascii="Arial" w:hAnsi="Arial" w:cs="Arial"/>
            <w:sz w:val="18"/>
            <w:szCs w:val="18"/>
          </w:rPr>
        </w:pPr>
        <w:r w:rsidRPr="0080538F">
          <w:rPr>
            <w:rFonts w:ascii="Arial" w:hAnsi="Arial" w:cs="Arial"/>
            <w:sz w:val="18"/>
            <w:szCs w:val="18"/>
          </w:rPr>
          <w:fldChar w:fldCharType="begin"/>
        </w:r>
        <w:r w:rsidRPr="0080538F">
          <w:rPr>
            <w:rFonts w:ascii="Arial" w:hAnsi="Arial" w:cs="Arial"/>
            <w:sz w:val="18"/>
            <w:szCs w:val="18"/>
          </w:rPr>
          <w:instrText xml:space="preserve"> PAGE   \* MERGEFORMAT </w:instrText>
        </w:r>
        <w:r w:rsidRPr="0080538F">
          <w:rPr>
            <w:rFonts w:ascii="Arial" w:hAnsi="Arial" w:cs="Arial"/>
            <w:sz w:val="18"/>
            <w:szCs w:val="18"/>
          </w:rPr>
          <w:fldChar w:fldCharType="separate"/>
        </w:r>
        <w:r w:rsidRPr="0080538F">
          <w:rPr>
            <w:rFonts w:ascii="Arial" w:hAnsi="Arial" w:cs="Arial"/>
            <w:noProof/>
            <w:sz w:val="18"/>
            <w:szCs w:val="18"/>
          </w:rPr>
          <w:t>2</w:t>
        </w:r>
        <w:r w:rsidRPr="0080538F">
          <w:rPr>
            <w:rFonts w:ascii="Arial" w:hAnsi="Arial" w:cs="Arial"/>
            <w:noProof/>
            <w:sz w:val="18"/>
            <w:szCs w:val="18"/>
          </w:rPr>
          <w:fldChar w:fldCharType="end"/>
        </w:r>
      </w:p>
    </w:sdtContent>
  </w:sdt>
  <w:p w14:paraId="1CE63C8C" w14:textId="7C1A55C6" w:rsidR="0080538F" w:rsidRPr="0080538F" w:rsidRDefault="0080538F">
    <w:pPr>
      <w:pStyle w:val="Footer"/>
      <w:rPr>
        <w:rFonts w:ascii="Arial" w:hAnsi="Arial" w:cs="Arial"/>
        <w:sz w:val="18"/>
        <w:szCs w:val="18"/>
      </w:rPr>
    </w:pPr>
    <w:r w:rsidRPr="0080538F">
      <w:rPr>
        <w:rFonts w:ascii="Arial" w:hAnsi="Arial" w:cs="Arial"/>
        <w:sz w:val="18"/>
        <w:szCs w:val="18"/>
      </w:rPr>
      <w:t xml:space="preserve">PRF Grant Application Guidelines </w:t>
    </w:r>
    <w:r w:rsidR="009757E1">
      <w:rPr>
        <w:rFonts w:ascii="Arial" w:hAnsi="Arial" w:cs="Arial"/>
        <w:sz w:val="18"/>
        <w:szCs w:val="18"/>
      </w:rPr>
      <w:t>June</w:t>
    </w:r>
    <w:r w:rsidRPr="0080538F">
      <w:rPr>
        <w:rFonts w:ascii="Arial" w:hAnsi="Arial" w:cs="Arial"/>
        <w:sz w:val="18"/>
        <w:szCs w:val="18"/>
      </w:rPr>
      <w:t xml:space="preserve"> 202</w:t>
    </w:r>
    <w:r w:rsidR="009103BB">
      <w:rPr>
        <w:rFonts w:ascii="Arial" w:hAnsi="Arial" w:cs="Arial"/>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D3504" w14:textId="77777777" w:rsidR="000D02A4" w:rsidRDefault="000D02A4" w:rsidP="0080538F">
      <w:pPr>
        <w:spacing w:after="0" w:line="240" w:lineRule="auto"/>
      </w:pPr>
      <w:r>
        <w:separator/>
      </w:r>
    </w:p>
  </w:footnote>
  <w:footnote w:type="continuationSeparator" w:id="0">
    <w:p w14:paraId="5BF3F4B6" w14:textId="77777777" w:rsidR="000D02A4" w:rsidRDefault="000D02A4" w:rsidP="00805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EC7"/>
    <w:multiLevelType w:val="hybridMultilevel"/>
    <w:tmpl w:val="5156C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90B"/>
    <w:multiLevelType w:val="multilevel"/>
    <w:tmpl w:val="5F3051A2"/>
    <w:lvl w:ilvl="0">
      <w:start w:val="4"/>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996F5A"/>
    <w:multiLevelType w:val="hybridMultilevel"/>
    <w:tmpl w:val="47FC24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7F99"/>
    <w:multiLevelType w:val="hybridMultilevel"/>
    <w:tmpl w:val="AC3E66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3E7DC7"/>
    <w:multiLevelType w:val="hybridMultilevel"/>
    <w:tmpl w:val="229E5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52393"/>
    <w:multiLevelType w:val="hybridMultilevel"/>
    <w:tmpl w:val="CE6CA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C7ED4"/>
    <w:multiLevelType w:val="hybridMultilevel"/>
    <w:tmpl w:val="E32A52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81300"/>
    <w:multiLevelType w:val="hybridMultilevel"/>
    <w:tmpl w:val="453203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E23017"/>
    <w:multiLevelType w:val="hybridMultilevel"/>
    <w:tmpl w:val="0EC03BBA"/>
    <w:lvl w:ilvl="0" w:tplc="53EAC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E07774"/>
    <w:multiLevelType w:val="hybridMultilevel"/>
    <w:tmpl w:val="03646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057F4"/>
    <w:multiLevelType w:val="hybridMultilevel"/>
    <w:tmpl w:val="F9FCE8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582A38"/>
    <w:multiLevelType w:val="hybridMultilevel"/>
    <w:tmpl w:val="D6C874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595D78"/>
    <w:multiLevelType w:val="hybridMultilevel"/>
    <w:tmpl w:val="3370AAB4"/>
    <w:lvl w:ilvl="0" w:tplc="0409000F">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8B8463F"/>
    <w:multiLevelType w:val="hybridMultilevel"/>
    <w:tmpl w:val="3AB0F5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B12520"/>
    <w:multiLevelType w:val="hybridMultilevel"/>
    <w:tmpl w:val="B8E840A2"/>
    <w:lvl w:ilvl="0" w:tplc="FB742DBA">
      <w:start w:val="1"/>
      <w:numFmt w:val="lowerLetter"/>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BC44C79"/>
    <w:multiLevelType w:val="hybridMultilevel"/>
    <w:tmpl w:val="F7CA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C793E"/>
    <w:multiLevelType w:val="hybridMultilevel"/>
    <w:tmpl w:val="810AE190"/>
    <w:lvl w:ilvl="0" w:tplc="662E64C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E5123"/>
    <w:multiLevelType w:val="hybridMultilevel"/>
    <w:tmpl w:val="CD3898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2D12903"/>
    <w:multiLevelType w:val="hybridMultilevel"/>
    <w:tmpl w:val="1632EB0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6395E99"/>
    <w:multiLevelType w:val="hybridMultilevel"/>
    <w:tmpl w:val="DE445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A3899"/>
    <w:multiLevelType w:val="hybridMultilevel"/>
    <w:tmpl w:val="08B8F6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8C6574"/>
    <w:multiLevelType w:val="hybridMultilevel"/>
    <w:tmpl w:val="99607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091AA0"/>
    <w:multiLevelType w:val="hybridMultilevel"/>
    <w:tmpl w:val="6436D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D4456F"/>
    <w:multiLevelType w:val="hybridMultilevel"/>
    <w:tmpl w:val="120001D6"/>
    <w:lvl w:ilvl="0" w:tplc="D764B7F6">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24663C"/>
    <w:multiLevelType w:val="hybridMultilevel"/>
    <w:tmpl w:val="8B4EBF3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04BBB"/>
    <w:multiLevelType w:val="hybridMultilevel"/>
    <w:tmpl w:val="EC2636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F619FC"/>
    <w:multiLevelType w:val="hybridMultilevel"/>
    <w:tmpl w:val="0D8C267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56316"/>
    <w:multiLevelType w:val="hybridMultilevel"/>
    <w:tmpl w:val="7DD249C2"/>
    <w:lvl w:ilvl="0" w:tplc="E6083F9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10E66"/>
    <w:multiLevelType w:val="hybridMultilevel"/>
    <w:tmpl w:val="33DE4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34B86"/>
    <w:multiLevelType w:val="hybridMultilevel"/>
    <w:tmpl w:val="1646D2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56E34"/>
    <w:multiLevelType w:val="hybridMultilevel"/>
    <w:tmpl w:val="0BEA8D96"/>
    <w:lvl w:ilvl="0" w:tplc="40705E8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2D4D96"/>
    <w:multiLevelType w:val="hybridMultilevel"/>
    <w:tmpl w:val="5CB2A9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947BD"/>
    <w:multiLevelType w:val="hybridMultilevel"/>
    <w:tmpl w:val="E6FC1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43775"/>
    <w:multiLevelType w:val="hybridMultilevel"/>
    <w:tmpl w:val="8FB8E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929A7"/>
    <w:multiLevelType w:val="hybridMultilevel"/>
    <w:tmpl w:val="51A0C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73756"/>
    <w:multiLevelType w:val="hybridMultilevel"/>
    <w:tmpl w:val="4198F8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9C2FFC"/>
    <w:multiLevelType w:val="hybridMultilevel"/>
    <w:tmpl w:val="3E9690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273CC6"/>
    <w:multiLevelType w:val="hybridMultilevel"/>
    <w:tmpl w:val="EB28F8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032B09"/>
    <w:multiLevelType w:val="hybridMultilevel"/>
    <w:tmpl w:val="59DCC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F2036"/>
    <w:multiLevelType w:val="hybridMultilevel"/>
    <w:tmpl w:val="F6FE2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B4DA9"/>
    <w:multiLevelType w:val="hybridMultilevel"/>
    <w:tmpl w:val="50845C04"/>
    <w:lvl w:ilvl="0" w:tplc="FAF2C38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4F424A"/>
    <w:multiLevelType w:val="hybridMultilevel"/>
    <w:tmpl w:val="4FF6D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20FCC"/>
    <w:multiLevelType w:val="hybridMultilevel"/>
    <w:tmpl w:val="81AE821C"/>
    <w:lvl w:ilvl="0" w:tplc="220A31C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21"/>
  </w:num>
  <w:num w:numId="5">
    <w:abstractNumId w:val="30"/>
  </w:num>
  <w:num w:numId="6">
    <w:abstractNumId w:val="27"/>
  </w:num>
  <w:num w:numId="7">
    <w:abstractNumId w:val="1"/>
  </w:num>
  <w:num w:numId="8">
    <w:abstractNumId w:val="6"/>
  </w:num>
  <w:num w:numId="9">
    <w:abstractNumId w:val="37"/>
  </w:num>
  <w:num w:numId="10">
    <w:abstractNumId w:val="40"/>
  </w:num>
  <w:num w:numId="11">
    <w:abstractNumId w:val="23"/>
  </w:num>
  <w:num w:numId="12">
    <w:abstractNumId w:val="16"/>
  </w:num>
  <w:num w:numId="13">
    <w:abstractNumId w:val="26"/>
  </w:num>
  <w:num w:numId="14">
    <w:abstractNumId w:val="24"/>
  </w:num>
  <w:num w:numId="15">
    <w:abstractNumId w:val="28"/>
  </w:num>
  <w:num w:numId="16">
    <w:abstractNumId w:val="10"/>
  </w:num>
  <w:num w:numId="17">
    <w:abstractNumId w:val="12"/>
  </w:num>
  <w:num w:numId="18">
    <w:abstractNumId w:val="4"/>
  </w:num>
  <w:num w:numId="19">
    <w:abstractNumId w:val="34"/>
  </w:num>
  <w:num w:numId="20">
    <w:abstractNumId w:val="39"/>
  </w:num>
  <w:num w:numId="21">
    <w:abstractNumId w:val="35"/>
  </w:num>
  <w:num w:numId="22">
    <w:abstractNumId w:val="38"/>
  </w:num>
  <w:num w:numId="23">
    <w:abstractNumId w:val="5"/>
  </w:num>
  <w:num w:numId="24">
    <w:abstractNumId w:val="18"/>
  </w:num>
  <w:num w:numId="25">
    <w:abstractNumId w:val="33"/>
  </w:num>
  <w:num w:numId="26">
    <w:abstractNumId w:val="25"/>
  </w:num>
  <w:num w:numId="27">
    <w:abstractNumId w:val="31"/>
  </w:num>
  <w:num w:numId="28">
    <w:abstractNumId w:val="19"/>
  </w:num>
  <w:num w:numId="29">
    <w:abstractNumId w:val="32"/>
  </w:num>
  <w:num w:numId="30">
    <w:abstractNumId w:val="3"/>
  </w:num>
  <w:num w:numId="31">
    <w:abstractNumId w:val="13"/>
  </w:num>
  <w:num w:numId="32">
    <w:abstractNumId w:val="8"/>
  </w:num>
  <w:num w:numId="33">
    <w:abstractNumId w:val="41"/>
  </w:num>
  <w:num w:numId="34">
    <w:abstractNumId w:val="22"/>
  </w:num>
  <w:num w:numId="35">
    <w:abstractNumId w:val="9"/>
  </w:num>
  <w:num w:numId="36">
    <w:abstractNumId w:val="36"/>
  </w:num>
  <w:num w:numId="37">
    <w:abstractNumId w:val="7"/>
  </w:num>
  <w:num w:numId="38">
    <w:abstractNumId w:val="11"/>
  </w:num>
  <w:num w:numId="39">
    <w:abstractNumId w:val="0"/>
  </w:num>
  <w:num w:numId="40">
    <w:abstractNumId w:val="29"/>
  </w:num>
  <w:num w:numId="41">
    <w:abstractNumId w:val="42"/>
  </w:num>
  <w:num w:numId="42">
    <w:abstractNumId w:val="2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42"/>
    <w:rsid w:val="00023A6C"/>
    <w:rsid w:val="00060C6A"/>
    <w:rsid w:val="00077F15"/>
    <w:rsid w:val="000B5217"/>
    <w:rsid w:val="000C0567"/>
    <w:rsid w:val="000D02A4"/>
    <w:rsid w:val="000F1025"/>
    <w:rsid w:val="00135FF7"/>
    <w:rsid w:val="001521CF"/>
    <w:rsid w:val="00163C7B"/>
    <w:rsid w:val="00174DE4"/>
    <w:rsid w:val="001914C2"/>
    <w:rsid w:val="00193D2A"/>
    <w:rsid w:val="001A2D47"/>
    <w:rsid w:val="001E2B2F"/>
    <w:rsid w:val="001F04B0"/>
    <w:rsid w:val="0024009A"/>
    <w:rsid w:val="00250A12"/>
    <w:rsid w:val="0026023A"/>
    <w:rsid w:val="00297C90"/>
    <w:rsid w:val="002C5094"/>
    <w:rsid w:val="002E28C7"/>
    <w:rsid w:val="00307279"/>
    <w:rsid w:val="0031507E"/>
    <w:rsid w:val="00331BBF"/>
    <w:rsid w:val="00334F24"/>
    <w:rsid w:val="003620B1"/>
    <w:rsid w:val="00372A29"/>
    <w:rsid w:val="00374AFF"/>
    <w:rsid w:val="00383425"/>
    <w:rsid w:val="003B109E"/>
    <w:rsid w:val="003B4727"/>
    <w:rsid w:val="004019E9"/>
    <w:rsid w:val="00414675"/>
    <w:rsid w:val="004613DF"/>
    <w:rsid w:val="004704FA"/>
    <w:rsid w:val="00494A48"/>
    <w:rsid w:val="004C75F2"/>
    <w:rsid w:val="004D346A"/>
    <w:rsid w:val="005113FB"/>
    <w:rsid w:val="00515B48"/>
    <w:rsid w:val="0054194F"/>
    <w:rsid w:val="0058319F"/>
    <w:rsid w:val="0059770C"/>
    <w:rsid w:val="005D6133"/>
    <w:rsid w:val="005E08B0"/>
    <w:rsid w:val="005F355D"/>
    <w:rsid w:val="0061716D"/>
    <w:rsid w:val="00623169"/>
    <w:rsid w:val="00644A7B"/>
    <w:rsid w:val="00662542"/>
    <w:rsid w:val="00681C92"/>
    <w:rsid w:val="00682311"/>
    <w:rsid w:val="0069502E"/>
    <w:rsid w:val="00697A63"/>
    <w:rsid w:val="006A4B50"/>
    <w:rsid w:val="006A5314"/>
    <w:rsid w:val="006E5708"/>
    <w:rsid w:val="00746684"/>
    <w:rsid w:val="00761E72"/>
    <w:rsid w:val="007E01C3"/>
    <w:rsid w:val="00804F32"/>
    <w:rsid w:val="0080538F"/>
    <w:rsid w:val="00812688"/>
    <w:rsid w:val="008434F1"/>
    <w:rsid w:val="008C0A3E"/>
    <w:rsid w:val="008D6B6F"/>
    <w:rsid w:val="008E00E0"/>
    <w:rsid w:val="009103BB"/>
    <w:rsid w:val="00914294"/>
    <w:rsid w:val="0093353E"/>
    <w:rsid w:val="009733D6"/>
    <w:rsid w:val="009757E1"/>
    <w:rsid w:val="00986A9D"/>
    <w:rsid w:val="009873EE"/>
    <w:rsid w:val="009A46C2"/>
    <w:rsid w:val="009C3124"/>
    <w:rsid w:val="009C4B88"/>
    <w:rsid w:val="009E61F9"/>
    <w:rsid w:val="009F30E3"/>
    <w:rsid w:val="00A060AE"/>
    <w:rsid w:val="00A91C39"/>
    <w:rsid w:val="00A96CC2"/>
    <w:rsid w:val="00A9721F"/>
    <w:rsid w:val="00AE379E"/>
    <w:rsid w:val="00AE7DCF"/>
    <w:rsid w:val="00B34A70"/>
    <w:rsid w:val="00B4012B"/>
    <w:rsid w:val="00B56925"/>
    <w:rsid w:val="00B63C80"/>
    <w:rsid w:val="00B74534"/>
    <w:rsid w:val="00B9716E"/>
    <w:rsid w:val="00BF6418"/>
    <w:rsid w:val="00C06660"/>
    <w:rsid w:val="00C1657C"/>
    <w:rsid w:val="00C47CA2"/>
    <w:rsid w:val="00C52091"/>
    <w:rsid w:val="00C66927"/>
    <w:rsid w:val="00C829B7"/>
    <w:rsid w:val="00C8544E"/>
    <w:rsid w:val="00C863D5"/>
    <w:rsid w:val="00CE1500"/>
    <w:rsid w:val="00CF4D41"/>
    <w:rsid w:val="00D1343C"/>
    <w:rsid w:val="00D211C4"/>
    <w:rsid w:val="00D22C66"/>
    <w:rsid w:val="00D3528A"/>
    <w:rsid w:val="00D35EF9"/>
    <w:rsid w:val="00D5105D"/>
    <w:rsid w:val="00DA6A2C"/>
    <w:rsid w:val="00E219D2"/>
    <w:rsid w:val="00E22A4A"/>
    <w:rsid w:val="00E33588"/>
    <w:rsid w:val="00E50F74"/>
    <w:rsid w:val="00E6486F"/>
    <w:rsid w:val="00EB3223"/>
    <w:rsid w:val="00EC2034"/>
    <w:rsid w:val="00F8781F"/>
    <w:rsid w:val="00FA366C"/>
    <w:rsid w:val="00FD482A"/>
    <w:rsid w:val="00FE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1C51"/>
  <w15:chartTrackingRefBased/>
  <w15:docId w15:val="{0369CF37-9356-4041-9E0D-308B23FA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C80"/>
    <w:pPr>
      <w:spacing w:after="0" w:line="240" w:lineRule="auto"/>
      <w:ind w:left="720"/>
      <w:contextualSpacing/>
    </w:pPr>
    <w:rPr>
      <w:rFonts w:ascii="Calibri" w:eastAsia="Calibri" w:hAnsi="Calibri" w:cs="Times New Roman"/>
      <w:sz w:val="24"/>
      <w:szCs w:val="24"/>
    </w:rPr>
  </w:style>
  <w:style w:type="character" w:styleId="Hyperlink">
    <w:name w:val="Hyperlink"/>
    <w:rsid w:val="009C3124"/>
    <w:rPr>
      <w:color w:val="0000FF"/>
      <w:u w:val="single"/>
    </w:rPr>
  </w:style>
  <w:style w:type="paragraph" w:styleId="BodyText">
    <w:name w:val="Body Text"/>
    <w:basedOn w:val="Normal"/>
    <w:link w:val="BodyTextChar"/>
    <w:rsid w:val="00B4012B"/>
    <w:pPr>
      <w:spacing w:after="0" w:line="240" w:lineRule="auto"/>
      <w:ind w:right="4515"/>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012B"/>
    <w:rPr>
      <w:rFonts w:ascii="Times New Roman" w:eastAsia="Times New Roman" w:hAnsi="Times New Roman" w:cs="Times New Roman"/>
      <w:sz w:val="24"/>
      <w:szCs w:val="20"/>
    </w:rPr>
  </w:style>
  <w:style w:type="paragraph" w:styleId="BodyTextIndent">
    <w:name w:val="Body Text Indent"/>
    <w:basedOn w:val="Normal"/>
    <w:link w:val="BodyTextIndentChar"/>
    <w:rsid w:val="00B4012B"/>
    <w:pPr>
      <w:spacing w:after="0" w:line="240" w:lineRule="auto"/>
      <w:ind w:left="270" w:hanging="27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4012B"/>
    <w:rPr>
      <w:rFonts w:ascii="Times New Roman" w:eastAsia="Times New Roman" w:hAnsi="Times New Roman" w:cs="Times New Roman"/>
      <w:sz w:val="24"/>
      <w:szCs w:val="20"/>
    </w:rPr>
  </w:style>
  <w:style w:type="table" w:styleId="TableGrid">
    <w:name w:val="Table Grid"/>
    <w:basedOn w:val="TableNormal"/>
    <w:uiPriority w:val="39"/>
    <w:rsid w:val="0068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3223"/>
    <w:rPr>
      <w:color w:val="954F72" w:themeColor="followedHyperlink"/>
      <w:u w:val="single"/>
    </w:rPr>
  </w:style>
  <w:style w:type="character" w:styleId="UnresolvedMention">
    <w:name w:val="Unresolved Mention"/>
    <w:basedOn w:val="DefaultParagraphFont"/>
    <w:uiPriority w:val="99"/>
    <w:semiHidden/>
    <w:unhideWhenUsed/>
    <w:rsid w:val="00334F24"/>
    <w:rPr>
      <w:color w:val="605E5C"/>
      <w:shd w:val="clear" w:color="auto" w:fill="E1DFDD"/>
    </w:rPr>
  </w:style>
  <w:style w:type="paragraph" w:styleId="Header">
    <w:name w:val="header"/>
    <w:basedOn w:val="Normal"/>
    <w:link w:val="HeaderChar"/>
    <w:uiPriority w:val="99"/>
    <w:unhideWhenUsed/>
    <w:rsid w:val="008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8F"/>
  </w:style>
  <w:style w:type="paragraph" w:styleId="Footer">
    <w:name w:val="footer"/>
    <w:basedOn w:val="Normal"/>
    <w:link w:val="FooterChar"/>
    <w:uiPriority w:val="99"/>
    <w:unhideWhenUsed/>
    <w:rsid w:val="008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8F"/>
  </w:style>
  <w:style w:type="paragraph" w:styleId="BalloonText">
    <w:name w:val="Balloon Text"/>
    <w:basedOn w:val="Normal"/>
    <w:link w:val="BalloonTextChar"/>
    <w:uiPriority w:val="99"/>
    <w:semiHidden/>
    <w:unhideWhenUsed/>
    <w:rsid w:val="00135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earchgrants@progeriaresearch.org" TargetMode="External"/><Relationship Id="rId18" Type="http://schemas.openxmlformats.org/officeDocument/2006/relationships/hyperlink" Target="https://www.progeriaresearch.org/grant-appl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grants.nih.gov/grants/policy/salcap_summary.htm" TargetMode="External"/><Relationship Id="rId17" Type="http://schemas.openxmlformats.org/officeDocument/2006/relationships/hyperlink" Target="mailto:researchgrants@progeriaresearch.org" TargetMode="External"/><Relationship Id="rId2" Type="http://schemas.openxmlformats.org/officeDocument/2006/relationships/numbering" Target="numbering.xml"/><Relationship Id="rId16" Type="http://schemas.openxmlformats.org/officeDocument/2006/relationships/hyperlink" Target="mailto:researchgrants@progeriaresearch.org" TargetMode="External"/><Relationship Id="rId20" Type="http://schemas.openxmlformats.org/officeDocument/2006/relationships/hyperlink" Target="mailto:researchgrants@progeriaresearch.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norris@Lifespan.org" TargetMode="External"/><Relationship Id="rId5" Type="http://schemas.openxmlformats.org/officeDocument/2006/relationships/webSettings" Target="webSettings.xml"/><Relationship Id="rId15" Type="http://schemas.openxmlformats.org/officeDocument/2006/relationships/hyperlink" Target="mailto:researchgrants@progeriaresearch.org" TargetMode="External"/><Relationship Id="rId23" Type="http://schemas.openxmlformats.org/officeDocument/2006/relationships/theme" Target="theme/theme1.xml"/><Relationship Id="rId10" Type="http://schemas.openxmlformats.org/officeDocument/2006/relationships/hyperlink" Target="https://www.progeriaresearch.org/cell-and-tissue-bank/" TargetMode="External"/><Relationship Id="rId19" Type="http://schemas.openxmlformats.org/officeDocument/2006/relationships/hyperlink" Target="https://www.progeriaresearch.org/research-funding-opportunities/" TargetMode="External"/><Relationship Id="rId4" Type="http://schemas.openxmlformats.org/officeDocument/2006/relationships/settings" Target="settings.xml"/><Relationship Id="rId9" Type="http://schemas.openxmlformats.org/officeDocument/2006/relationships/hyperlink" Target="https://www.progeriaresearch.org/grant-application/" TargetMode="External"/><Relationship Id="rId14" Type="http://schemas.openxmlformats.org/officeDocument/2006/relationships/hyperlink" Target="https://www.progeriaresearch.org/application-dead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9069-28D6-4371-8D87-2E2D725A5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3422</Words>
  <Characters>18789</Characters>
  <Application>Microsoft Office Word</Application>
  <DocSecurity>0</DocSecurity>
  <Lines>383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Doucette</dc:creator>
  <cp:keywords/>
  <dc:description/>
  <cp:lastModifiedBy>Lynn Doucette</cp:lastModifiedBy>
  <cp:revision>8</cp:revision>
  <cp:lastPrinted>2020-09-14T15:22:00Z</cp:lastPrinted>
  <dcterms:created xsi:type="dcterms:W3CDTF">2020-09-14T15:23:00Z</dcterms:created>
  <dcterms:modified xsi:type="dcterms:W3CDTF">2021-06-15T18:50:00Z</dcterms:modified>
</cp:coreProperties>
</file>